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619A" w:rsidRDefault="000A619A" w:rsidP="00F265D2">
      <w:pPr>
        <w:pStyle w:val="Balk11"/>
        <w:keepNext/>
        <w:keepLines/>
        <w:spacing w:after="0"/>
        <w:rPr>
          <w:sz w:val="20"/>
          <w:szCs w:val="20"/>
        </w:rPr>
      </w:pPr>
      <w:bookmarkStart w:id="0" w:name="bookmark0"/>
    </w:p>
    <w:p w:rsidR="00F265D2" w:rsidRPr="001C5AF6" w:rsidRDefault="00F265D2" w:rsidP="00F265D2">
      <w:pPr>
        <w:pStyle w:val="Balk11"/>
        <w:keepNext/>
        <w:keepLines/>
        <w:spacing w:after="0"/>
        <w:rPr>
          <w:sz w:val="20"/>
          <w:szCs w:val="20"/>
        </w:rPr>
      </w:pPr>
      <w:r w:rsidRPr="001C5AF6">
        <w:rPr>
          <w:sz w:val="20"/>
          <w:szCs w:val="20"/>
        </w:rPr>
        <w:t>İHALE İLANI</w:t>
      </w:r>
      <w:bookmarkEnd w:id="0"/>
    </w:p>
    <w:p w:rsidR="00F265D2" w:rsidRPr="001C5AF6" w:rsidRDefault="00F265D2" w:rsidP="00F265D2">
      <w:pPr>
        <w:pStyle w:val="Balk11"/>
        <w:keepNext/>
        <w:keepLines/>
        <w:spacing w:after="0"/>
        <w:rPr>
          <w:sz w:val="20"/>
          <w:szCs w:val="20"/>
        </w:rPr>
      </w:pPr>
      <w:bookmarkStart w:id="1" w:name="bookmark2"/>
      <w:r w:rsidRPr="001C5AF6">
        <w:rPr>
          <w:sz w:val="20"/>
          <w:szCs w:val="20"/>
        </w:rPr>
        <w:t>ESKİŞEHİR</w:t>
      </w:r>
      <w:r w:rsidRPr="001C5AF6">
        <w:rPr>
          <w:sz w:val="20"/>
          <w:szCs w:val="20"/>
        </w:rPr>
        <w:br/>
        <w:t>ODUNPAZARI BELEDİYESİ</w:t>
      </w:r>
      <w:bookmarkEnd w:id="1"/>
    </w:p>
    <w:p w:rsidR="00F265D2" w:rsidRPr="001C5AF6" w:rsidRDefault="00F265D2" w:rsidP="000509B6">
      <w:pPr>
        <w:keepNext/>
        <w:keepLines/>
        <w:spacing w:after="0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1C5AF6">
        <w:rPr>
          <w:rFonts w:ascii="Times New Roman" w:hAnsi="Times New Roman" w:cs="Times New Roman"/>
          <w:b/>
          <w:sz w:val="20"/>
          <w:szCs w:val="20"/>
        </w:rPr>
        <w:t>1-</w:t>
      </w:r>
      <w:r w:rsidRPr="001C5AF6">
        <w:rPr>
          <w:rFonts w:ascii="Times New Roman" w:hAnsi="Times New Roman" w:cs="Times New Roman"/>
          <w:b/>
          <w:sz w:val="20"/>
          <w:szCs w:val="20"/>
          <w:u w:val="single"/>
        </w:rPr>
        <w:t>İdarenin</w:t>
      </w:r>
    </w:p>
    <w:p w:rsidR="00F265D2" w:rsidRPr="001C5AF6" w:rsidRDefault="00F265D2" w:rsidP="00F265D2">
      <w:pPr>
        <w:keepNext/>
        <w:keepLines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C5AF6">
        <w:rPr>
          <w:rFonts w:ascii="Times New Roman" w:hAnsi="Times New Roman" w:cs="Times New Roman"/>
          <w:b/>
          <w:sz w:val="20"/>
          <w:szCs w:val="20"/>
        </w:rPr>
        <w:t>Adresi:</w:t>
      </w:r>
      <w:r w:rsidRPr="001C5AF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C5AF6">
        <w:rPr>
          <w:rFonts w:ascii="Times New Roman" w:hAnsi="Times New Roman" w:cs="Times New Roman"/>
          <w:sz w:val="20"/>
          <w:szCs w:val="20"/>
        </w:rPr>
        <w:t>Yenidoğan</w:t>
      </w:r>
      <w:proofErr w:type="spellEnd"/>
      <w:r w:rsidRPr="001C5AF6">
        <w:rPr>
          <w:rFonts w:ascii="Times New Roman" w:hAnsi="Times New Roman" w:cs="Times New Roman"/>
          <w:sz w:val="20"/>
          <w:szCs w:val="20"/>
        </w:rPr>
        <w:t xml:space="preserve"> Mah. </w:t>
      </w:r>
      <w:proofErr w:type="spellStart"/>
      <w:r w:rsidRPr="001C5AF6">
        <w:rPr>
          <w:rFonts w:ascii="Times New Roman" w:hAnsi="Times New Roman" w:cs="Times New Roman"/>
          <w:sz w:val="20"/>
          <w:szCs w:val="20"/>
        </w:rPr>
        <w:t>Çamkoru</w:t>
      </w:r>
      <w:proofErr w:type="spellEnd"/>
      <w:r w:rsidRPr="001C5AF6">
        <w:rPr>
          <w:rFonts w:ascii="Times New Roman" w:hAnsi="Times New Roman" w:cs="Times New Roman"/>
          <w:sz w:val="20"/>
          <w:szCs w:val="20"/>
        </w:rPr>
        <w:t xml:space="preserve"> Sok. No:2 </w:t>
      </w:r>
      <w:proofErr w:type="spellStart"/>
      <w:r w:rsidRPr="001C5AF6">
        <w:rPr>
          <w:rFonts w:ascii="Times New Roman" w:hAnsi="Times New Roman" w:cs="Times New Roman"/>
          <w:sz w:val="20"/>
          <w:szCs w:val="20"/>
        </w:rPr>
        <w:t>Odunpazarı</w:t>
      </w:r>
      <w:proofErr w:type="spellEnd"/>
      <w:r w:rsidRPr="001C5AF6">
        <w:rPr>
          <w:rFonts w:ascii="Times New Roman" w:hAnsi="Times New Roman" w:cs="Times New Roman"/>
          <w:sz w:val="20"/>
          <w:szCs w:val="20"/>
        </w:rPr>
        <w:t xml:space="preserve"> /ESKİŞEHİR </w:t>
      </w:r>
    </w:p>
    <w:p w:rsidR="00F265D2" w:rsidRPr="001C5AF6" w:rsidRDefault="00F265D2" w:rsidP="00F265D2">
      <w:pPr>
        <w:keepNext/>
        <w:keepLines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C5AF6">
        <w:rPr>
          <w:rFonts w:ascii="Times New Roman" w:hAnsi="Times New Roman" w:cs="Times New Roman"/>
          <w:b/>
          <w:sz w:val="20"/>
          <w:szCs w:val="20"/>
        </w:rPr>
        <w:t>Telefon ve faks numarası:</w:t>
      </w:r>
      <w:r w:rsidR="001C5AF6">
        <w:rPr>
          <w:rFonts w:ascii="Times New Roman" w:hAnsi="Times New Roman" w:cs="Times New Roman"/>
          <w:sz w:val="20"/>
          <w:szCs w:val="20"/>
        </w:rPr>
        <w:t xml:space="preserve"> Tel: 0 222 213 30 30  / 2015</w:t>
      </w:r>
      <w:r w:rsidRPr="001C5AF6">
        <w:rPr>
          <w:rFonts w:ascii="Times New Roman" w:hAnsi="Times New Roman" w:cs="Times New Roman"/>
          <w:sz w:val="20"/>
          <w:szCs w:val="20"/>
        </w:rPr>
        <w:t xml:space="preserve"> Faks:  0 222 227 96 07</w:t>
      </w:r>
    </w:p>
    <w:p w:rsidR="00C042B9" w:rsidRPr="001C5AF6" w:rsidRDefault="00C042B9" w:rsidP="00C042B9">
      <w:pPr>
        <w:keepNext/>
        <w:keepLines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C5AF6">
        <w:rPr>
          <w:rFonts w:ascii="Times New Roman" w:hAnsi="Times New Roman" w:cs="Times New Roman"/>
          <w:b/>
          <w:sz w:val="20"/>
          <w:szCs w:val="20"/>
        </w:rPr>
        <w:t xml:space="preserve">Elektronik posta </w:t>
      </w:r>
      <w:proofErr w:type="gramStart"/>
      <w:r w:rsidRPr="001C5AF6">
        <w:rPr>
          <w:rFonts w:ascii="Times New Roman" w:hAnsi="Times New Roman" w:cs="Times New Roman"/>
          <w:b/>
          <w:sz w:val="20"/>
          <w:szCs w:val="20"/>
        </w:rPr>
        <w:t xml:space="preserve">adresi    : </w:t>
      </w:r>
      <w:r w:rsidRPr="001C5AF6">
        <w:rPr>
          <w:rFonts w:ascii="Times New Roman" w:hAnsi="Times New Roman" w:cs="Times New Roman"/>
          <w:sz w:val="20"/>
          <w:szCs w:val="20"/>
        </w:rPr>
        <w:t>emlakveistimlak</w:t>
      </w:r>
      <w:proofErr w:type="gramEnd"/>
      <w:r w:rsidRPr="001C5AF6">
        <w:rPr>
          <w:rFonts w:ascii="Times New Roman" w:hAnsi="Times New Roman" w:cs="Times New Roman"/>
          <w:sz w:val="20"/>
          <w:szCs w:val="20"/>
        </w:rPr>
        <w:t>_md@odunpazari.bel.tr</w:t>
      </w:r>
    </w:p>
    <w:p w:rsidR="00C042B9" w:rsidRPr="001C5AF6" w:rsidRDefault="00C042B9" w:rsidP="00E65572">
      <w:pPr>
        <w:keepNext/>
        <w:keepLines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C5AF6">
        <w:rPr>
          <w:rFonts w:ascii="Times New Roman" w:hAnsi="Times New Roman" w:cs="Times New Roman"/>
          <w:b/>
          <w:sz w:val="20"/>
          <w:szCs w:val="20"/>
        </w:rPr>
        <w:t xml:space="preserve">İhalenin Yapılacağı </w:t>
      </w:r>
      <w:proofErr w:type="gramStart"/>
      <w:r w:rsidRPr="001C5AF6">
        <w:rPr>
          <w:rFonts w:ascii="Times New Roman" w:hAnsi="Times New Roman" w:cs="Times New Roman"/>
          <w:b/>
          <w:sz w:val="20"/>
          <w:szCs w:val="20"/>
        </w:rPr>
        <w:t>yer     :</w:t>
      </w:r>
      <w:proofErr w:type="spellStart"/>
      <w:r w:rsidRPr="001C5AF6">
        <w:rPr>
          <w:rFonts w:ascii="Times New Roman" w:hAnsi="Times New Roman" w:cs="Times New Roman"/>
          <w:sz w:val="20"/>
          <w:szCs w:val="20"/>
        </w:rPr>
        <w:t>Odunpazarı</w:t>
      </w:r>
      <w:proofErr w:type="spellEnd"/>
      <w:proofErr w:type="gramEnd"/>
      <w:r w:rsidRPr="001C5AF6">
        <w:rPr>
          <w:rFonts w:ascii="Times New Roman" w:hAnsi="Times New Roman" w:cs="Times New Roman"/>
          <w:sz w:val="20"/>
          <w:szCs w:val="20"/>
        </w:rPr>
        <w:t xml:space="preserve"> Belediyesi </w:t>
      </w:r>
      <w:r w:rsidR="00CF2AD8" w:rsidRPr="001C5AF6">
        <w:rPr>
          <w:rFonts w:ascii="Times New Roman" w:hAnsi="Times New Roman" w:cs="Times New Roman"/>
          <w:sz w:val="20"/>
          <w:szCs w:val="20"/>
        </w:rPr>
        <w:t>Encümen</w:t>
      </w:r>
      <w:r w:rsidRPr="001C5AF6">
        <w:rPr>
          <w:rFonts w:ascii="Times New Roman" w:hAnsi="Times New Roman" w:cs="Times New Roman"/>
          <w:sz w:val="20"/>
          <w:szCs w:val="20"/>
        </w:rPr>
        <w:t xml:space="preserve"> Salonu</w:t>
      </w:r>
    </w:p>
    <w:p w:rsidR="009213AB" w:rsidRDefault="00F265D2" w:rsidP="006E0453">
      <w:pPr>
        <w:keepNext/>
        <w:keepLines/>
        <w:spacing w:after="0"/>
        <w:ind w:hanging="142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1C5AF6">
        <w:rPr>
          <w:rFonts w:ascii="Times New Roman" w:hAnsi="Times New Roman" w:cs="Times New Roman"/>
          <w:b/>
          <w:sz w:val="20"/>
          <w:szCs w:val="20"/>
        </w:rPr>
        <w:t>2-</w:t>
      </w:r>
      <w:r w:rsidRPr="001C5AF6">
        <w:rPr>
          <w:rFonts w:ascii="Times New Roman" w:hAnsi="Times New Roman" w:cs="Times New Roman"/>
          <w:bCs/>
          <w:sz w:val="20"/>
          <w:szCs w:val="20"/>
        </w:rPr>
        <w:t xml:space="preserve"> Mülkiyeti </w:t>
      </w:r>
      <w:proofErr w:type="spellStart"/>
      <w:r w:rsidRPr="001C5AF6">
        <w:rPr>
          <w:rFonts w:ascii="Times New Roman" w:hAnsi="Times New Roman" w:cs="Times New Roman"/>
          <w:bCs/>
          <w:sz w:val="20"/>
          <w:szCs w:val="20"/>
        </w:rPr>
        <w:t>Odunpazarı</w:t>
      </w:r>
      <w:proofErr w:type="spellEnd"/>
      <w:r w:rsidRPr="001C5AF6">
        <w:rPr>
          <w:rFonts w:ascii="Times New Roman" w:hAnsi="Times New Roman" w:cs="Times New Roman"/>
          <w:bCs/>
          <w:sz w:val="20"/>
          <w:szCs w:val="20"/>
        </w:rPr>
        <w:t xml:space="preserve"> Belediyesi adına kayıtlı olan aşağıda özellikleri belirtilen işyerleri</w:t>
      </w:r>
      <w:r w:rsidR="00CF2AD8" w:rsidRPr="001C5AF6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1C5AF6">
        <w:rPr>
          <w:rFonts w:ascii="Times New Roman" w:hAnsi="Times New Roman" w:cs="Times New Roman"/>
          <w:bCs/>
          <w:sz w:val="20"/>
          <w:szCs w:val="20"/>
        </w:rPr>
        <w:t xml:space="preserve">2886 Sayılı Devlet İhale Kanununun 45. maddesi gereği </w:t>
      </w:r>
      <w:r w:rsidRPr="001C5AF6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açık teklif usulü </w:t>
      </w:r>
      <w:r w:rsidR="00E248E9" w:rsidRPr="001C5AF6">
        <w:rPr>
          <w:rFonts w:ascii="Times New Roman" w:hAnsi="Times New Roman" w:cs="Times New Roman"/>
          <w:b/>
          <w:bCs/>
          <w:sz w:val="20"/>
          <w:szCs w:val="20"/>
          <w:u w:val="single"/>
        </w:rPr>
        <w:t>ile</w:t>
      </w:r>
      <w:r w:rsidR="00E248E9" w:rsidRPr="001C5AF6">
        <w:rPr>
          <w:rFonts w:ascii="Times New Roman" w:hAnsi="Times New Roman" w:cs="Times New Roman"/>
          <w:bCs/>
          <w:sz w:val="20"/>
          <w:szCs w:val="20"/>
        </w:rPr>
        <w:t xml:space="preserve"> aşağıda belirtilen</w:t>
      </w:r>
      <w:r w:rsidRPr="001C5AF6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C76120" w:rsidRPr="001C5AF6">
        <w:rPr>
          <w:rFonts w:ascii="Times New Roman" w:hAnsi="Times New Roman" w:cs="Times New Roman"/>
          <w:bCs/>
          <w:sz w:val="20"/>
          <w:szCs w:val="20"/>
        </w:rPr>
        <w:t xml:space="preserve">tarih ve </w:t>
      </w:r>
      <w:r w:rsidRPr="001C5AF6">
        <w:rPr>
          <w:rFonts w:ascii="Times New Roman" w:hAnsi="Times New Roman" w:cs="Times New Roman"/>
          <w:bCs/>
          <w:sz w:val="20"/>
          <w:szCs w:val="20"/>
        </w:rPr>
        <w:t xml:space="preserve">saatte, belirlenen </w:t>
      </w:r>
      <w:r w:rsidR="001C5AF6">
        <w:rPr>
          <w:rFonts w:ascii="Times New Roman" w:hAnsi="Times New Roman" w:cs="Times New Roman"/>
          <w:bCs/>
          <w:sz w:val="20"/>
          <w:szCs w:val="20"/>
        </w:rPr>
        <w:t xml:space="preserve">muhammen bedeli üzerinden </w:t>
      </w:r>
      <w:r w:rsidR="001C5AF6" w:rsidRPr="009213AB">
        <w:rPr>
          <w:rFonts w:ascii="Times New Roman" w:hAnsi="Times New Roman" w:cs="Times New Roman"/>
          <w:b/>
          <w:bCs/>
          <w:sz w:val="20"/>
          <w:szCs w:val="20"/>
        </w:rPr>
        <w:t>kiralama</w:t>
      </w:r>
      <w:r w:rsidR="001C5AF6" w:rsidRPr="009213AB">
        <w:rPr>
          <w:rFonts w:ascii="Times New Roman" w:hAnsi="Times New Roman" w:cs="Times New Roman"/>
          <w:bCs/>
          <w:sz w:val="20"/>
          <w:szCs w:val="20"/>
        </w:rPr>
        <w:t xml:space="preserve"> ihalesi</w:t>
      </w:r>
      <w:r w:rsidRPr="001C5AF6">
        <w:rPr>
          <w:rFonts w:ascii="Times New Roman" w:hAnsi="Times New Roman" w:cs="Times New Roman"/>
          <w:bCs/>
          <w:sz w:val="20"/>
          <w:szCs w:val="20"/>
        </w:rPr>
        <w:t xml:space="preserve"> yapılacaktır. </w:t>
      </w:r>
      <w:r w:rsidR="00737488" w:rsidRPr="001C5AF6">
        <w:rPr>
          <w:rFonts w:ascii="Times New Roman" w:hAnsi="Times New Roman" w:cs="Times New Roman"/>
          <w:bCs/>
          <w:sz w:val="20"/>
          <w:szCs w:val="20"/>
        </w:rPr>
        <w:t xml:space="preserve">Basılı Evrak Bedeli </w:t>
      </w:r>
      <w:r w:rsidR="007B754F" w:rsidRPr="001C5AF6">
        <w:rPr>
          <w:rFonts w:ascii="Times New Roman" w:hAnsi="Times New Roman" w:cs="Times New Roman"/>
          <w:b/>
          <w:bCs/>
          <w:sz w:val="20"/>
          <w:szCs w:val="20"/>
        </w:rPr>
        <w:t>2.5</w:t>
      </w:r>
      <w:r w:rsidR="00737488" w:rsidRPr="001C5AF6">
        <w:rPr>
          <w:rFonts w:ascii="Times New Roman" w:hAnsi="Times New Roman" w:cs="Times New Roman"/>
          <w:b/>
          <w:bCs/>
          <w:sz w:val="20"/>
          <w:szCs w:val="20"/>
        </w:rPr>
        <w:t>00,00₺</w:t>
      </w:r>
      <w:r w:rsidR="00737488" w:rsidRPr="001C5AF6">
        <w:rPr>
          <w:rFonts w:ascii="Times New Roman" w:hAnsi="Times New Roman" w:cs="Times New Roman"/>
          <w:bCs/>
          <w:sz w:val="20"/>
          <w:szCs w:val="20"/>
        </w:rPr>
        <w:t xml:space="preserve">’dir. </w:t>
      </w:r>
    </w:p>
    <w:p w:rsidR="00A173BE" w:rsidRPr="001C5AF6" w:rsidRDefault="00A173BE" w:rsidP="006E0453">
      <w:pPr>
        <w:keepNext/>
        <w:keepLines/>
        <w:spacing w:after="0"/>
        <w:ind w:hanging="142"/>
        <w:jc w:val="both"/>
        <w:rPr>
          <w:rFonts w:ascii="Times New Roman" w:hAnsi="Times New Roman" w:cs="Times New Roman"/>
          <w:bCs/>
          <w:sz w:val="20"/>
          <w:szCs w:val="20"/>
        </w:rPr>
      </w:pPr>
    </w:p>
    <w:tbl>
      <w:tblPr>
        <w:tblpPr w:leftFromText="141" w:rightFromText="141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59"/>
        <w:gridCol w:w="1907"/>
        <w:gridCol w:w="1572"/>
        <w:gridCol w:w="1368"/>
      </w:tblGrid>
      <w:tr w:rsidR="009213AB" w:rsidRPr="001C5AF6" w:rsidTr="000D0F29">
        <w:trPr>
          <w:trHeight w:val="699"/>
        </w:trPr>
        <w:tc>
          <w:tcPr>
            <w:tcW w:w="0" w:type="auto"/>
            <w:shd w:val="clear" w:color="000000" w:fill="FFFFFF"/>
            <w:vAlign w:val="center"/>
          </w:tcPr>
          <w:p w:rsidR="009213AB" w:rsidRPr="000D0F29" w:rsidRDefault="009213AB" w:rsidP="007D3C77">
            <w:pPr>
              <w:pStyle w:val="Dier0"/>
              <w:ind w:firstLine="0"/>
              <w:rPr>
                <w:b/>
                <w:bCs/>
                <w:color w:val="000000"/>
                <w:sz w:val="18"/>
                <w:szCs w:val="18"/>
              </w:rPr>
            </w:pPr>
            <w:r w:rsidRPr="000D0F29">
              <w:rPr>
                <w:b/>
                <w:bCs/>
                <w:color w:val="000000"/>
                <w:sz w:val="18"/>
                <w:szCs w:val="18"/>
              </w:rPr>
              <w:t>KİRALAMA İŞİNİN ADI</w:t>
            </w:r>
          </w:p>
        </w:tc>
        <w:tc>
          <w:tcPr>
            <w:tcW w:w="0" w:type="auto"/>
            <w:vAlign w:val="bottom"/>
          </w:tcPr>
          <w:p w:rsidR="009213AB" w:rsidRPr="000D0F29" w:rsidRDefault="009213AB" w:rsidP="007D3C7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D0F2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MUHAMMEN BEDEL </w:t>
            </w:r>
          </w:p>
        </w:tc>
        <w:tc>
          <w:tcPr>
            <w:tcW w:w="0" w:type="auto"/>
            <w:vAlign w:val="bottom"/>
          </w:tcPr>
          <w:p w:rsidR="009213AB" w:rsidRPr="000D0F29" w:rsidRDefault="009213AB" w:rsidP="007D3C7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D0F2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GEÇİCİ TEMİNAT(%3)</w:t>
            </w:r>
          </w:p>
        </w:tc>
        <w:tc>
          <w:tcPr>
            <w:tcW w:w="0" w:type="auto"/>
            <w:vAlign w:val="bottom"/>
          </w:tcPr>
          <w:p w:rsidR="009213AB" w:rsidRPr="000D0F29" w:rsidRDefault="009213AB" w:rsidP="007D3C7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D0F2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İHALE TARİHİ VE SAATİ</w:t>
            </w:r>
          </w:p>
        </w:tc>
      </w:tr>
      <w:tr w:rsidR="009213AB" w:rsidRPr="001C5AF6" w:rsidTr="00311DB0">
        <w:trPr>
          <w:trHeight w:val="701"/>
        </w:trPr>
        <w:tc>
          <w:tcPr>
            <w:tcW w:w="0" w:type="auto"/>
            <w:shd w:val="clear" w:color="000000" w:fill="FFFFFF"/>
          </w:tcPr>
          <w:p w:rsidR="003B255C" w:rsidRDefault="003B255C" w:rsidP="003B255C">
            <w:pPr>
              <w:spacing w:after="0" w:line="160" w:lineRule="atLeast"/>
              <w:rPr>
                <w:rFonts w:ascii="Times New Roman" w:hAnsi="Times New Roman" w:cs="Times New Roman"/>
              </w:rPr>
            </w:pPr>
            <w:r w:rsidRPr="00437731">
              <w:rPr>
                <w:rFonts w:ascii="Times New Roman" w:hAnsi="Times New Roman" w:cs="Times New Roman"/>
              </w:rPr>
              <w:t xml:space="preserve">Emek Mahallesi </w:t>
            </w:r>
            <w:proofErr w:type="spellStart"/>
            <w:r>
              <w:rPr>
                <w:rFonts w:ascii="Times New Roman" w:hAnsi="Times New Roman" w:cs="Times New Roman"/>
              </w:rPr>
              <w:t>Çobandede</w:t>
            </w:r>
            <w:proofErr w:type="spellEnd"/>
            <w:r w:rsidRPr="00437731">
              <w:rPr>
                <w:rFonts w:ascii="Times New Roman" w:hAnsi="Times New Roman" w:cs="Times New Roman"/>
              </w:rPr>
              <w:t xml:space="preserve"> Sokak No:1</w:t>
            </w:r>
            <w:r>
              <w:rPr>
                <w:rFonts w:ascii="Times New Roman" w:hAnsi="Times New Roman" w:cs="Times New Roman"/>
              </w:rPr>
              <w:t>0/F adresinde</w:t>
            </w:r>
            <w:r>
              <w:t xml:space="preserve"> </w:t>
            </w:r>
            <w:r w:rsidRPr="003B255C">
              <w:rPr>
                <w:rFonts w:ascii="Times New Roman" w:hAnsi="Times New Roman" w:cs="Times New Roman"/>
              </w:rPr>
              <w:t>Emek Kapalı Pazary</w:t>
            </w:r>
            <w:r>
              <w:rPr>
                <w:rFonts w:ascii="Times New Roman" w:hAnsi="Times New Roman" w:cs="Times New Roman"/>
              </w:rPr>
              <w:t xml:space="preserve">erinde bulunan (17340 ada 1 parsel) </w:t>
            </w:r>
            <w:proofErr w:type="gramStart"/>
            <w:r>
              <w:rPr>
                <w:rFonts w:ascii="Times New Roman" w:hAnsi="Times New Roman" w:cs="Times New Roman"/>
              </w:rPr>
              <w:t>Dükka</w:t>
            </w:r>
            <w:r w:rsidRPr="003B255C">
              <w:rPr>
                <w:rFonts w:ascii="Times New Roman" w:hAnsi="Times New Roman" w:cs="Times New Roman"/>
              </w:rPr>
              <w:t>nın</w:t>
            </w:r>
            <w:proofErr w:type="gramEnd"/>
            <w:r w:rsidRPr="003B255C">
              <w:rPr>
                <w:rFonts w:ascii="Times New Roman" w:hAnsi="Times New Roman" w:cs="Times New Roman"/>
              </w:rPr>
              <w:t xml:space="preserve"> 3 (üç) yıllık süre ile kiraya verilmesi işi.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9213AB" w:rsidRPr="001C5AF6" w:rsidRDefault="003B255C" w:rsidP="003B255C">
            <w:pPr>
              <w:spacing w:after="0" w:line="16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(Kira Ödemeleri Ay</w:t>
            </w:r>
            <w:r w:rsidR="009213AB" w:rsidRPr="001C5AF6">
              <w:rPr>
                <w:rFonts w:ascii="Times New Roman" w:hAnsi="Times New Roman" w:cs="Times New Roman"/>
                <w:sz w:val="20"/>
                <w:szCs w:val="20"/>
              </w:rPr>
              <w:t>lık Peşin )</w:t>
            </w:r>
          </w:p>
        </w:tc>
        <w:tc>
          <w:tcPr>
            <w:tcW w:w="0" w:type="auto"/>
          </w:tcPr>
          <w:p w:rsidR="005501A4" w:rsidRDefault="003B255C" w:rsidP="007D3C77">
            <w:pPr>
              <w:spacing w:line="16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7.770,84</w:t>
            </w:r>
            <w:r w:rsidR="009213AB" w:rsidRPr="00207F91">
              <w:rPr>
                <w:rFonts w:ascii="Times New Roman" w:hAnsi="Times New Roman" w:cs="Times New Roman"/>
                <w:sz w:val="20"/>
                <w:szCs w:val="20"/>
              </w:rPr>
              <w:t>₺</w:t>
            </w:r>
            <w:r w:rsidR="009213AB" w:rsidRPr="001C5AF6">
              <w:rPr>
                <w:rFonts w:ascii="Times New Roman" w:hAnsi="Times New Roman" w:cs="Times New Roman"/>
                <w:sz w:val="20"/>
                <w:szCs w:val="20"/>
              </w:rPr>
              <w:t>+KDV</w:t>
            </w:r>
            <w:r w:rsidR="009213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213AB" w:rsidRPr="001C5AF6" w:rsidRDefault="00A173BE" w:rsidP="007D3C77">
            <w:pPr>
              <w:spacing w:line="16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(AY</w:t>
            </w:r>
            <w:r w:rsidRPr="001C5AF6">
              <w:rPr>
                <w:rFonts w:ascii="Times New Roman" w:hAnsi="Times New Roman" w:cs="Times New Roman"/>
                <w:sz w:val="20"/>
                <w:szCs w:val="20"/>
              </w:rPr>
              <w:t>LIK)</w:t>
            </w:r>
          </w:p>
        </w:tc>
        <w:tc>
          <w:tcPr>
            <w:tcW w:w="0" w:type="auto"/>
          </w:tcPr>
          <w:p w:rsidR="009213AB" w:rsidRPr="001C5AF6" w:rsidRDefault="003B255C" w:rsidP="005501A4">
            <w:pPr>
              <w:spacing w:line="16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5C">
              <w:rPr>
                <w:rFonts w:ascii="Times New Roman" w:hAnsi="Times New Roman" w:cs="Times New Roman"/>
                <w:sz w:val="20"/>
                <w:szCs w:val="20"/>
              </w:rPr>
              <w:t>8.392,51</w:t>
            </w:r>
            <w:r w:rsidR="009213AB" w:rsidRPr="001C5AF6">
              <w:rPr>
                <w:rFonts w:ascii="Times New Roman" w:hAnsi="Times New Roman" w:cs="Times New Roman"/>
                <w:sz w:val="20"/>
                <w:szCs w:val="20"/>
              </w:rPr>
              <w:t>₺</w:t>
            </w:r>
          </w:p>
        </w:tc>
        <w:tc>
          <w:tcPr>
            <w:tcW w:w="0" w:type="auto"/>
          </w:tcPr>
          <w:p w:rsidR="009213AB" w:rsidRPr="001C5AF6" w:rsidRDefault="009213AB" w:rsidP="003B255C">
            <w:pPr>
              <w:spacing w:line="16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A43C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3B255C">
              <w:rPr>
                <w:rFonts w:ascii="Times New Roman" w:hAnsi="Times New Roman" w:cs="Times New Roman"/>
                <w:sz w:val="20"/>
                <w:szCs w:val="20"/>
              </w:rPr>
              <w:t>.07</w:t>
            </w:r>
            <w:r w:rsidRPr="001C5AF6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3B255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C5A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1C5AF6"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  <w:proofErr w:type="gramEnd"/>
          </w:p>
        </w:tc>
      </w:tr>
      <w:tr w:rsidR="003B255C" w:rsidRPr="001C5AF6" w:rsidTr="00311DB0">
        <w:trPr>
          <w:trHeight w:val="20"/>
        </w:trPr>
        <w:tc>
          <w:tcPr>
            <w:tcW w:w="0" w:type="auto"/>
            <w:shd w:val="clear" w:color="000000" w:fill="FFFFFF"/>
          </w:tcPr>
          <w:p w:rsidR="003B255C" w:rsidRPr="007D3C77" w:rsidRDefault="003B255C" w:rsidP="003B255C">
            <w:pPr>
              <w:spacing w:line="160" w:lineRule="atLeast"/>
              <w:rPr>
                <w:rFonts w:ascii="Times New Roman" w:hAnsi="Times New Roman" w:cs="Times New Roman"/>
              </w:rPr>
            </w:pPr>
            <w:r w:rsidRPr="003B255C">
              <w:rPr>
                <w:rFonts w:ascii="Times New Roman" w:hAnsi="Times New Roman" w:cs="Times New Roman"/>
              </w:rPr>
              <w:t>Emek Mahallesi 10546. Sokak No:1/Z1 adresinde bulunan kapalı pazaryerinde bulunan (17340 ada 1 parsel) 67 m² lokantanın 3</w:t>
            </w:r>
            <w:r w:rsidR="007D3C77">
              <w:rPr>
                <w:rFonts w:ascii="Times New Roman" w:hAnsi="Times New Roman" w:cs="Times New Roman"/>
              </w:rPr>
              <w:t>(üç)</w:t>
            </w:r>
            <w:r w:rsidRPr="003B255C">
              <w:rPr>
                <w:rFonts w:ascii="Times New Roman" w:hAnsi="Times New Roman" w:cs="Times New Roman"/>
              </w:rPr>
              <w:t xml:space="preserve"> yıl süreyle kiraya verilmesi işi.</w:t>
            </w:r>
            <w:r w:rsidR="007D3C77">
              <w:rPr>
                <w:rFonts w:ascii="Times New Roman" w:hAnsi="Times New Roman" w:cs="Times New Roman"/>
              </w:rPr>
              <w:t xml:space="preserve">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(Kira Ödemeleri Ay</w:t>
            </w:r>
            <w:r w:rsidRPr="001C5AF6">
              <w:rPr>
                <w:rFonts w:ascii="Times New Roman" w:hAnsi="Times New Roman" w:cs="Times New Roman"/>
                <w:sz w:val="20"/>
                <w:szCs w:val="20"/>
              </w:rPr>
              <w:t>lık Peşin )</w:t>
            </w:r>
          </w:p>
        </w:tc>
        <w:tc>
          <w:tcPr>
            <w:tcW w:w="0" w:type="auto"/>
          </w:tcPr>
          <w:p w:rsidR="003B255C" w:rsidRDefault="003B255C" w:rsidP="003B255C">
            <w:pPr>
              <w:spacing w:line="16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7.770,84</w:t>
            </w:r>
            <w:r w:rsidRPr="00207F91">
              <w:rPr>
                <w:rFonts w:ascii="Times New Roman" w:hAnsi="Times New Roman" w:cs="Times New Roman"/>
                <w:sz w:val="20"/>
                <w:szCs w:val="20"/>
              </w:rPr>
              <w:t>₺</w:t>
            </w:r>
            <w:r w:rsidRPr="001C5AF6">
              <w:rPr>
                <w:rFonts w:ascii="Times New Roman" w:hAnsi="Times New Roman" w:cs="Times New Roman"/>
                <w:sz w:val="20"/>
                <w:szCs w:val="20"/>
              </w:rPr>
              <w:t>+KDV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B255C" w:rsidRPr="001C5AF6" w:rsidRDefault="003B255C" w:rsidP="003B255C">
            <w:pPr>
              <w:spacing w:line="16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(AY</w:t>
            </w:r>
            <w:r w:rsidRPr="001C5AF6">
              <w:rPr>
                <w:rFonts w:ascii="Times New Roman" w:hAnsi="Times New Roman" w:cs="Times New Roman"/>
                <w:sz w:val="20"/>
                <w:szCs w:val="20"/>
              </w:rPr>
              <w:t>LIK)</w:t>
            </w:r>
          </w:p>
        </w:tc>
        <w:tc>
          <w:tcPr>
            <w:tcW w:w="0" w:type="auto"/>
          </w:tcPr>
          <w:p w:rsidR="003B255C" w:rsidRPr="001C5AF6" w:rsidRDefault="003B255C" w:rsidP="003B255C">
            <w:pPr>
              <w:spacing w:line="16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55C">
              <w:rPr>
                <w:rFonts w:ascii="Times New Roman" w:hAnsi="Times New Roman" w:cs="Times New Roman"/>
                <w:sz w:val="20"/>
                <w:szCs w:val="20"/>
              </w:rPr>
              <w:t>8.392,51</w:t>
            </w:r>
            <w:r w:rsidRPr="001C5AF6">
              <w:rPr>
                <w:rFonts w:ascii="Times New Roman" w:hAnsi="Times New Roman" w:cs="Times New Roman"/>
                <w:sz w:val="20"/>
                <w:szCs w:val="20"/>
              </w:rPr>
              <w:t>₺</w:t>
            </w:r>
          </w:p>
        </w:tc>
        <w:tc>
          <w:tcPr>
            <w:tcW w:w="0" w:type="auto"/>
          </w:tcPr>
          <w:p w:rsidR="003B255C" w:rsidRPr="001C5AF6" w:rsidRDefault="003B255C" w:rsidP="003B255C">
            <w:pPr>
              <w:spacing w:line="16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23.07.2026</w:t>
            </w:r>
            <w:r w:rsidRPr="001C5A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1C5AF6">
              <w:rPr>
                <w:rFonts w:ascii="Times New Roman" w:hAnsi="Times New Roman" w:cs="Times New Roman"/>
                <w:sz w:val="20"/>
                <w:szCs w:val="20"/>
              </w:rPr>
              <w:t>10:10</w:t>
            </w:r>
            <w:proofErr w:type="gramEnd"/>
          </w:p>
        </w:tc>
      </w:tr>
      <w:tr w:rsidR="007A43CC" w:rsidRPr="001C5AF6" w:rsidTr="00311DB0">
        <w:trPr>
          <w:trHeight w:val="20"/>
        </w:trPr>
        <w:tc>
          <w:tcPr>
            <w:tcW w:w="0" w:type="auto"/>
            <w:shd w:val="clear" w:color="000000" w:fill="FFFFFF"/>
          </w:tcPr>
          <w:p w:rsidR="007A43CC" w:rsidRPr="001C5AF6" w:rsidRDefault="003B255C" w:rsidP="003B255C">
            <w:pPr>
              <w:keepNext/>
              <w:keepLines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255C">
              <w:rPr>
                <w:rFonts w:ascii="Times New Roman" w:hAnsi="Times New Roman" w:cs="Times New Roman"/>
                <w:sz w:val="20"/>
                <w:szCs w:val="20"/>
              </w:rPr>
              <w:t>Vadişehir</w:t>
            </w:r>
            <w:proofErr w:type="spellEnd"/>
            <w:r w:rsidRPr="003B255C">
              <w:rPr>
                <w:rFonts w:ascii="Times New Roman" w:hAnsi="Times New Roman" w:cs="Times New Roman"/>
                <w:sz w:val="20"/>
                <w:szCs w:val="20"/>
              </w:rPr>
              <w:t xml:space="preserve"> Mahallesi, </w:t>
            </w:r>
            <w:proofErr w:type="spellStart"/>
            <w:r w:rsidRPr="003B255C">
              <w:rPr>
                <w:rFonts w:ascii="Times New Roman" w:hAnsi="Times New Roman" w:cs="Times New Roman"/>
                <w:sz w:val="20"/>
                <w:szCs w:val="20"/>
              </w:rPr>
              <w:t>Bamsi</w:t>
            </w:r>
            <w:proofErr w:type="spellEnd"/>
            <w:r w:rsidRPr="003B255C">
              <w:rPr>
                <w:rFonts w:ascii="Times New Roman" w:hAnsi="Times New Roman" w:cs="Times New Roman"/>
                <w:sz w:val="20"/>
                <w:szCs w:val="20"/>
              </w:rPr>
              <w:t xml:space="preserve"> Sokak, No:10 adresinde bulunan 10 m² açık alana sa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hip 15 m² büfenin 5 (beş</w:t>
            </w:r>
            <w:r w:rsidR="007A43CC" w:rsidRPr="007A43CC">
              <w:rPr>
                <w:rFonts w:ascii="Times New Roman" w:hAnsi="Times New Roman" w:cs="Times New Roman"/>
                <w:sz w:val="20"/>
                <w:szCs w:val="20"/>
              </w:rPr>
              <w:t>) yıllık süre ile kiraya verilmesi işi.</w:t>
            </w:r>
            <w:r w:rsidR="00A173BE">
              <w:rPr>
                <w:rFonts w:ascii="Times New Roman" w:hAnsi="Times New Roman" w:cs="Times New Roman"/>
                <w:sz w:val="20"/>
                <w:szCs w:val="20"/>
              </w:rPr>
              <w:t xml:space="preserve">  (Kira Ödemeleri Ay</w:t>
            </w:r>
            <w:r w:rsidR="00A173BE" w:rsidRPr="001C5AF6">
              <w:rPr>
                <w:rFonts w:ascii="Times New Roman" w:hAnsi="Times New Roman" w:cs="Times New Roman"/>
                <w:sz w:val="20"/>
                <w:szCs w:val="20"/>
              </w:rPr>
              <w:t>lık Peşin )</w:t>
            </w:r>
          </w:p>
        </w:tc>
        <w:tc>
          <w:tcPr>
            <w:tcW w:w="0" w:type="auto"/>
          </w:tcPr>
          <w:p w:rsidR="005501A4" w:rsidRPr="001C5AF6" w:rsidRDefault="00D14A0E" w:rsidP="007A43CC">
            <w:pPr>
              <w:spacing w:line="16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4A0E">
              <w:rPr>
                <w:rFonts w:ascii="Times New Roman" w:hAnsi="Times New Roman" w:cs="Times New Roman"/>
                <w:sz w:val="20"/>
                <w:szCs w:val="20"/>
              </w:rPr>
              <w:t xml:space="preserve">25.990,91₺₺+KDV </w:t>
            </w:r>
            <w:r w:rsidR="005501A4">
              <w:rPr>
                <w:rFonts w:ascii="Times New Roman" w:hAnsi="Times New Roman" w:cs="Times New Roman"/>
                <w:sz w:val="20"/>
                <w:szCs w:val="20"/>
              </w:rPr>
              <w:t>(AY</w:t>
            </w:r>
            <w:r w:rsidR="005501A4" w:rsidRPr="001C5AF6">
              <w:rPr>
                <w:rFonts w:ascii="Times New Roman" w:hAnsi="Times New Roman" w:cs="Times New Roman"/>
                <w:sz w:val="20"/>
                <w:szCs w:val="20"/>
              </w:rPr>
              <w:t>LIK)</w:t>
            </w:r>
          </w:p>
        </w:tc>
        <w:tc>
          <w:tcPr>
            <w:tcW w:w="0" w:type="auto"/>
          </w:tcPr>
          <w:p w:rsidR="007A43CC" w:rsidRPr="001C5AF6" w:rsidRDefault="00D14A0E" w:rsidP="00D14A0E">
            <w:pPr>
              <w:spacing w:line="16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4A0E">
              <w:rPr>
                <w:rFonts w:ascii="Times New Roman" w:hAnsi="Times New Roman" w:cs="Times New Roman"/>
                <w:sz w:val="20"/>
                <w:szCs w:val="20"/>
              </w:rPr>
              <w:t>46.783,63</w:t>
            </w:r>
            <w:r w:rsidR="007A43CC" w:rsidRPr="007A43CC">
              <w:rPr>
                <w:rFonts w:ascii="Times New Roman" w:hAnsi="Times New Roman" w:cs="Times New Roman"/>
                <w:sz w:val="20"/>
                <w:szCs w:val="20"/>
              </w:rPr>
              <w:t>₺</w:t>
            </w:r>
          </w:p>
        </w:tc>
        <w:tc>
          <w:tcPr>
            <w:tcW w:w="0" w:type="auto"/>
          </w:tcPr>
          <w:p w:rsidR="007A43CC" w:rsidRPr="001C5AF6" w:rsidRDefault="003B255C" w:rsidP="005501A4">
            <w:pPr>
              <w:spacing w:line="16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23.07.2026</w:t>
            </w:r>
            <w:r w:rsidR="007A43CC" w:rsidRPr="001C5A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7A43CC" w:rsidRPr="001C5AF6">
              <w:rPr>
                <w:rFonts w:ascii="Times New Roman" w:hAnsi="Times New Roman" w:cs="Times New Roman"/>
                <w:sz w:val="20"/>
                <w:szCs w:val="20"/>
              </w:rPr>
              <w:t>10:20</w:t>
            </w:r>
            <w:proofErr w:type="gramEnd"/>
          </w:p>
        </w:tc>
      </w:tr>
      <w:tr w:rsidR="007A43CC" w:rsidRPr="001C5AF6" w:rsidTr="00311DB0">
        <w:trPr>
          <w:trHeight w:val="20"/>
        </w:trPr>
        <w:tc>
          <w:tcPr>
            <w:tcW w:w="0" w:type="auto"/>
            <w:shd w:val="clear" w:color="000000" w:fill="FFFFFF"/>
          </w:tcPr>
          <w:p w:rsidR="007A43CC" w:rsidRPr="007A43CC" w:rsidRDefault="00A87816" w:rsidP="007A43CC">
            <w:pPr>
              <w:keepNext/>
              <w:keepLines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87816">
              <w:rPr>
                <w:rFonts w:ascii="Times New Roman" w:hAnsi="Times New Roman" w:cs="Times New Roman"/>
                <w:sz w:val="20"/>
                <w:szCs w:val="20"/>
              </w:rPr>
              <w:t>Vadişehir</w:t>
            </w:r>
            <w:proofErr w:type="spellEnd"/>
            <w:r w:rsidRPr="00A87816">
              <w:rPr>
                <w:rFonts w:ascii="Times New Roman" w:hAnsi="Times New Roman" w:cs="Times New Roman"/>
                <w:sz w:val="20"/>
                <w:szCs w:val="20"/>
              </w:rPr>
              <w:t xml:space="preserve"> Mahallesi, Nevruz Caddesi, No:1 adresinde bulunan 10 m² açık alana sahip 12 m² büfenin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 (beş</w:t>
            </w:r>
            <w:r w:rsidRPr="007A43CC">
              <w:rPr>
                <w:rFonts w:ascii="Times New Roman" w:hAnsi="Times New Roman" w:cs="Times New Roman"/>
                <w:sz w:val="20"/>
                <w:szCs w:val="20"/>
              </w:rPr>
              <w:t>) yıllık süre ile kiraya verilmesi işi.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(Kira Ödemeleri Ay</w:t>
            </w:r>
            <w:r w:rsidRPr="001C5AF6">
              <w:rPr>
                <w:rFonts w:ascii="Times New Roman" w:hAnsi="Times New Roman" w:cs="Times New Roman"/>
                <w:sz w:val="20"/>
                <w:szCs w:val="20"/>
              </w:rPr>
              <w:t>lık Peşin )</w:t>
            </w:r>
          </w:p>
        </w:tc>
        <w:tc>
          <w:tcPr>
            <w:tcW w:w="0" w:type="auto"/>
          </w:tcPr>
          <w:p w:rsidR="007A43CC" w:rsidRPr="001C5AF6" w:rsidRDefault="00A87816" w:rsidP="005501A4">
            <w:pPr>
              <w:spacing w:line="16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816">
              <w:rPr>
                <w:rFonts w:ascii="Times New Roman" w:hAnsi="Times New Roman" w:cs="Times New Roman"/>
                <w:sz w:val="20"/>
                <w:szCs w:val="20"/>
              </w:rPr>
              <w:t xml:space="preserve">15.483,59₺₺+KDV  </w:t>
            </w:r>
            <w:r w:rsidR="005501A4">
              <w:rPr>
                <w:rFonts w:ascii="Times New Roman" w:hAnsi="Times New Roman" w:cs="Times New Roman"/>
                <w:sz w:val="20"/>
                <w:szCs w:val="20"/>
              </w:rPr>
              <w:t>(AY</w:t>
            </w:r>
            <w:r w:rsidR="005501A4" w:rsidRPr="001C5AF6">
              <w:rPr>
                <w:rFonts w:ascii="Times New Roman" w:hAnsi="Times New Roman" w:cs="Times New Roman"/>
                <w:sz w:val="20"/>
                <w:szCs w:val="20"/>
              </w:rPr>
              <w:t>LIK)</w:t>
            </w:r>
          </w:p>
        </w:tc>
        <w:tc>
          <w:tcPr>
            <w:tcW w:w="0" w:type="auto"/>
          </w:tcPr>
          <w:p w:rsidR="007A43CC" w:rsidRPr="001C5AF6" w:rsidRDefault="00A87816" w:rsidP="005501A4">
            <w:pPr>
              <w:spacing w:line="16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816">
              <w:rPr>
                <w:rFonts w:ascii="Times New Roman" w:hAnsi="Times New Roman" w:cs="Times New Roman"/>
                <w:sz w:val="20"/>
                <w:szCs w:val="20"/>
              </w:rPr>
              <w:t xml:space="preserve">27.870,46₺  </w:t>
            </w:r>
          </w:p>
        </w:tc>
        <w:tc>
          <w:tcPr>
            <w:tcW w:w="0" w:type="auto"/>
          </w:tcPr>
          <w:p w:rsidR="007A43CC" w:rsidRDefault="003B255C" w:rsidP="005501A4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23.07.2026</w:t>
            </w:r>
            <w:r w:rsidR="007A43CC" w:rsidRPr="00D113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7A43CC">
              <w:rPr>
                <w:rFonts w:ascii="Times New Roman" w:hAnsi="Times New Roman" w:cs="Times New Roman"/>
                <w:sz w:val="20"/>
                <w:szCs w:val="20"/>
              </w:rPr>
              <w:t>10:3</w:t>
            </w:r>
            <w:r w:rsidR="007A43CC" w:rsidRPr="00D113A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proofErr w:type="gramEnd"/>
          </w:p>
        </w:tc>
      </w:tr>
      <w:tr w:rsidR="00A87816" w:rsidRPr="001C5AF6" w:rsidTr="00311DB0">
        <w:trPr>
          <w:trHeight w:val="20"/>
        </w:trPr>
        <w:tc>
          <w:tcPr>
            <w:tcW w:w="0" w:type="auto"/>
            <w:shd w:val="clear" w:color="000000" w:fill="FFFFFF"/>
          </w:tcPr>
          <w:p w:rsidR="00A87816" w:rsidRDefault="00A87816" w:rsidP="00A87816">
            <w:proofErr w:type="spellStart"/>
            <w:r w:rsidRPr="00A87816">
              <w:rPr>
                <w:rFonts w:ascii="Times New Roman" w:hAnsi="Times New Roman" w:cs="Times New Roman"/>
                <w:sz w:val="20"/>
                <w:szCs w:val="20"/>
              </w:rPr>
              <w:t>Vadişehir</w:t>
            </w:r>
            <w:proofErr w:type="spellEnd"/>
            <w:r w:rsidRPr="00A87816">
              <w:rPr>
                <w:rFonts w:ascii="Times New Roman" w:hAnsi="Times New Roman" w:cs="Times New Roman"/>
                <w:sz w:val="20"/>
                <w:szCs w:val="20"/>
              </w:rPr>
              <w:t xml:space="preserve"> Mahallesi, Ender Sokak, No:24 adresinde </w:t>
            </w:r>
            <w:r w:rsidRPr="00A72533">
              <w:rPr>
                <w:rFonts w:ascii="Times New Roman" w:hAnsi="Times New Roman" w:cs="Times New Roman"/>
                <w:sz w:val="20"/>
                <w:szCs w:val="20"/>
              </w:rPr>
              <w:t>bulunan 10 m² açık alana sahip 12 m² büfenin 5 (beş) yıllık süre ile kiraya verilmesi işi.  (Kira Ödemeleri Aylık Peşin )</w:t>
            </w:r>
          </w:p>
        </w:tc>
        <w:tc>
          <w:tcPr>
            <w:tcW w:w="0" w:type="auto"/>
          </w:tcPr>
          <w:p w:rsidR="00A87816" w:rsidRPr="001C5AF6" w:rsidRDefault="00A87816" w:rsidP="00A87816">
            <w:pPr>
              <w:spacing w:line="16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816">
              <w:rPr>
                <w:rFonts w:ascii="Times New Roman" w:hAnsi="Times New Roman" w:cs="Times New Roman"/>
                <w:sz w:val="20"/>
                <w:szCs w:val="20"/>
              </w:rPr>
              <w:t xml:space="preserve">91.054,44₺₺+KDV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(AY</w:t>
            </w:r>
            <w:r w:rsidRPr="001C5AF6">
              <w:rPr>
                <w:rFonts w:ascii="Times New Roman" w:hAnsi="Times New Roman" w:cs="Times New Roman"/>
                <w:sz w:val="20"/>
                <w:szCs w:val="20"/>
              </w:rPr>
              <w:t>LIK)</w:t>
            </w:r>
          </w:p>
        </w:tc>
        <w:tc>
          <w:tcPr>
            <w:tcW w:w="0" w:type="auto"/>
          </w:tcPr>
          <w:p w:rsidR="00A87816" w:rsidRPr="001C5AF6" w:rsidRDefault="00A87816" w:rsidP="00A87816">
            <w:pPr>
              <w:spacing w:line="16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816">
              <w:rPr>
                <w:rFonts w:ascii="Times New Roman" w:hAnsi="Times New Roman" w:cs="Times New Roman"/>
                <w:sz w:val="20"/>
                <w:szCs w:val="20"/>
              </w:rPr>
              <w:t xml:space="preserve">163.897,99₺  </w:t>
            </w:r>
          </w:p>
        </w:tc>
        <w:tc>
          <w:tcPr>
            <w:tcW w:w="0" w:type="auto"/>
          </w:tcPr>
          <w:p w:rsidR="00A87816" w:rsidRDefault="00A87816" w:rsidP="00A87816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23.07.2026</w:t>
            </w:r>
            <w:r w:rsidRPr="00D113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10:4</w:t>
            </w:r>
            <w:r w:rsidRPr="00D113A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proofErr w:type="gramEnd"/>
          </w:p>
        </w:tc>
      </w:tr>
      <w:tr w:rsidR="00A87816" w:rsidRPr="001C5AF6" w:rsidTr="00311DB0">
        <w:trPr>
          <w:trHeight w:val="20"/>
        </w:trPr>
        <w:tc>
          <w:tcPr>
            <w:tcW w:w="0" w:type="auto"/>
            <w:shd w:val="clear" w:color="000000" w:fill="FFFFFF"/>
          </w:tcPr>
          <w:p w:rsidR="00A87816" w:rsidRDefault="00A87816" w:rsidP="002338B2">
            <w:r w:rsidRPr="00A87816">
              <w:rPr>
                <w:rFonts w:ascii="Times New Roman" w:hAnsi="Times New Roman" w:cs="Times New Roman"/>
                <w:sz w:val="20"/>
                <w:szCs w:val="20"/>
              </w:rPr>
              <w:t xml:space="preserve">Erenköy Mahallesi, </w:t>
            </w:r>
            <w:proofErr w:type="spellStart"/>
            <w:r w:rsidRPr="00A87816">
              <w:rPr>
                <w:rFonts w:ascii="Times New Roman" w:hAnsi="Times New Roman" w:cs="Times New Roman"/>
                <w:sz w:val="20"/>
                <w:szCs w:val="20"/>
              </w:rPr>
              <w:t>Çeşmeyolu</w:t>
            </w:r>
            <w:proofErr w:type="spellEnd"/>
            <w:r w:rsidRPr="00A87816">
              <w:rPr>
                <w:rFonts w:ascii="Times New Roman" w:hAnsi="Times New Roman" w:cs="Times New Roman"/>
                <w:sz w:val="20"/>
                <w:szCs w:val="20"/>
              </w:rPr>
              <w:t xml:space="preserve"> Sokak, No:2/1A Erenköy Park Alanı içerisinde 21394 ada 4 parselde bulunan </w:t>
            </w:r>
            <w:r w:rsidRPr="00A72533">
              <w:rPr>
                <w:rFonts w:ascii="Times New Roman" w:hAnsi="Times New Roman" w:cs="Times New Roman"/>
                <w:sz w:val="20"/>
                <w:szCs w:val="20"/>
              </w:rPr>
              <w:t xml:space="preserve">10 m² açık alana sahip 12 m² büfenin </w:t>
            </w:r>
            <w:r w:rsidR="002338B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A7253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2338B2">
              <w:rPr>
                <w:rFonts w:ascii="Times New Roman" w:hAnsi="Times New Roman" w:cs="Times New Roman"/>
                <w:sz w:val="20"/>
                <w:szCs w:val="20"/>
              </w:rPr>
              <w:t>üç)</w:t>
            </w:r>
            <w:r w:rsidRPr="00A72533">
              <w:rPr>
                <w:rFonts w:ascii="Times New Roman" w:hAnsi="Times New Roman" w:cs="Times New Roman"/>
                <w:sz w:val="20"/>
                <w:szCs w:val="20"/>
              </w:rPr>
              <w:t xml:space="preserve"> yıllık süre ile kiraya verilmesi işi.  (Kira Ödemeleri Aylık Peşin )</w:t>
            </w:r>
          </w:p>
        </w:tc>
        <w:tc>
          <w:tcPr>
            <w:tcW w:w="0" w:type="auto"/>
          </w:tcPr>
          <w:p w:rsidR="007513EA" w:rsidRDefault="007513EA" w:rsidP="00A87816">
            <w:pPr>
              <w:spacing w:line="16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7816" w:rsidRPr="001C5AF6" w:rsidRDefault="00A87816" w:rsidP="00A87816">
            <w:pPr>
              <w:spacing w:line="16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816">
              <w:rPr>
                <w:rFonts w:ascii="Times New Roman" w:hAnsi="Times New Roman" w:cs="Times New Roman"/>
                <w:sz w:val="20"/>
                <w:szCs w:val="20"/>
              </w:rPr>
              <w:t xml:space="preserve">12.637,00₺₺+KDV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(AY</w:t>
            </w:r>
            <w:r w:rsidRPr="001C5AF6">
              <w:rPr>
                <w:rFonts w:ascii="Times New Roman" w:hAnsi="Times New Roman" w:cs="Times New Roman"/>
                <w:sz w:val="20"/>
                <w:szCs w:val="20"/>
              </w:rPr>
              <w:t>LIK)</w:t>
            </w:r>
          </w:p>
        </w:tc>
        <w:tc>
          <w:tcPr>
            <w:tcW w:w="0" w:type="auto"/>
          </w:tcPr>
          <w:p w:rsidR="00A87816" w:rsidRPr="001C5AF6" w:rsidRDefault="00A87816" w:rsidP="00A87816">
            <w:pPr>
              <w:spacing w:line="16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816">
              <w:rPr>
                <w:rFonts w:ascii="Times New Roman" w:hAnsi="Times New Roman" w:cs="Times New Roman"/>
                <w:sz w:val="20"/>
                <w:szCs w:val="20"/>
              </w:rPr>
              <w:t xml:space="preserve">13.647,96₺  </w:t>
            </w:r>
          </w:p>
        </w:tc>
        <w:tc>
          <w:tcPr>
            <w:tcW w:w="0" w:type="auto"/>
          </w:tcPr>
          <w:p w:rsidR="00A87816" w:rsidRDefault="00A87816" w:rsidP="00A87816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23.07.2026</w:t>
            </w:r>
            <w:r w:rsidRPr="00D113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10:5</w:t>
            </w:r>
            <w:r w:rsidRPr="00D113A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proofErr w:type="gramEnd"/>
          </w:p>
        </w:tc>
      </w:tr>
      <w:tr w:rsidR="00A87816" w:rsidRPr="001C5AF6" w:rsidTr="000D0F29">
        <w:trPr>
          <w:trHeight w:val="834"/>
        </w:trPr>
        <w:tc>
          <w:tcPr>
            <w:tcW w:w="0" w:type="auto"/>
            <w:shd w:val="clear" w:color="000000" w:fill="FFFFFF"/>
          </w:tcPr>
          <w:p w:rsidR="00A87816" w:rsidRDefault="00A87816" w:rsidP="00A87816">
            <w:proofErr w:type="spellStart"/>
            <w:r w:rsidRPr="00A87816">
              <w:rPr>
                <w:rFonts w:ascii="Times New Roman" w:hAnsi="Times New Roman" w:cs="Times New Roman"/>
                <w:sz w:val="20"/>
                <w:szCs w:val="20"/>
              </w:rPr>
              <w:t>Yörükkaracaören</w:t>
            </w:r>
            <w:proofErr w:type="spellEnd"/>
            <w:r w:rsidRPr="00A87816">
              <w:rPr>
                <w:rFonts w:ascii="Times New Roman" w:hAnsi="Times New Roman" w:cs="Times New Roman"/>
                <w:sz w:val="20"/>
                <w:szCs w:val="20"/>
              </w:rPr>
              <w:t xml:space="preserve"> Mahallesi, 15879 ada, 5 parselde bulunan 17050,58 m² </w:t>
            </w:r>
            <w:r w:rsidR="007D3C77">
              <w:rPr>
                <w:rFonts w:ascii="Times New Roman" w:hAnsi="Times New Roman" w:cs="Times New Roman"/>
                <w:sz w:val="20"/>
                <w:szCs w:val="20"/>
              </w:rPr>
              <w:t xml:space="preserve">yüzölçümlü </w:t>
            </w:r>
            <w:r w:rsidRPr="00A87816">
              <w:rPr>
                <w:rFonts w:ascii="Times New Roman" w:hAnsi="Times New Roman" w:cs="Times New Roman"/>
                <w:sz w:val="20"/>
                <w:szCs w:val="20"/>
              </w:rPr>
              <w:t>tarlanın 5 yıl süreyle kiralama işi</w:t>
            </w:r>
            <w:r w:rsidR="007D3C7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878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(Kira Ödemeleri </w:t>
            </w:r>
            <w:r w:rsidR="00D8589E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="00D8589E">
              <w:rPr>
                <w:rFonts w:ascii="Times New Roman" w:hAnsi="Times New Roman" w:cs="Times New Roman"/>
                <w:sz w:val="20"/>
                <w:szCs w:val="20"/>
              </w:rPr>
              <w:t>yıllk</w:t>
            </w:r>
            <w:proofErr w:type="spellEnd"/>
            <w:r w:rsidR="00D8589E">
              <w:rPr>
                <w:rFonts w:ascii="Times New Roman" w:hAnsi="Times New Roman" w:cs="Times New Roman"/>
                <w:sz w:val="20"/>
                <w:szCs w:val="20"/>
              </w:rPr>
              <w:t xml:space="preserve"> veya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Yıl</w:t>
            </w:r>
            <w:r w:rsidRPr="00A72533">
              <w:rPr>
                <w:rFonts w:ascii="Times New Roman" w:hAnsi="Times New Roman" w:cs="Times New Roman"/>
                <w:sz w:val="20"/>
                <w:szCs w:val="20"/>
              </w:rPr>
              <w:t>lık Peşin )</w:t>
            </w:r>
          </w:p>
        </w:tc>
        <w:tc>
          <w:tcPr>
            <w:tcW w:w="0" w:type="auto"/>
          </w:tcPr>
          <w:p w:rsidR="00A87816" w:rsidRPr="001C5AF6" w:rsidRDefault="00A87816" w:rsidP="000D0F29">
            <w:pPr>
              <w:spacing w:line="16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816">
              <w:rPr>
                <w:rFonts w:ascii="Times New Roman" w:hAnsi="Times New Roman" w:cs="Times New Roman"/>
                <w:sz w:val="20"/>
                <w:szCs w:val="20"/>
              </w:rPr>
              <w:t xml:space="preserve">28.133,45₺  </w:t>
            </w:r>
            <w:r w:rsidR="007513EA">
              <w:rPr>
                <w:rFonts w:ascii="Times New Roman" w:hAnsi="Times New Roman" w:cs="Times New Roman"/>
                <w:sz w:val="20"/>
                <w:szCs w:val="20"/>
              </w:rPr>
              <w:t>(YIL</w:t>
            </w:r>
            <w:r w:rsidRPr="001C5AF6">
              <w:rPr>
                <w:rFonts w:ascii="Times New Roman" w:hAnsi="Times New Roman" w:cs="Times New Roman"/>
                <w:sz w:val="20"/>
                <w:szCs w:val="20"/>
              </w:rPr>
              <w:t>LIK)</w:t>
            </w:r>
          </w:p>
        </w:tc>
        <w:tc>
          <w:tcPr>
            <w:tcW w:w="0" w:type="auto"/>
          </w:tcPr>
          <w:p w:rsidR="00A87816" w:rsidRPr="001C5AF6" w:rsidRDefault="00A87816" w:rsidP="00A87816">
            <w:pPr>
              <w:spacing w:line="16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816">
              <w:rPr>
                <w:rFonts w:ascii="Times New Roman" w:hAnsi="Times New Roman" w:cs="Times New Roman"/>
                <w:sz w:val="20"/>
                <w:szCs w:val="20"/>
              </w:rPr>
              <w:t xml:space="preserve">4.220,01₺  </w:t>
            </w:r>
          </w:p>
        </w:tc>
        <w:tc>
          <w:tcPr>
            <w:tcW w:w="0" w:type="auto"/>
          </w:tcPr>
          <w:p w:rsidR="00A87816" w:rsidRDefault="00A87816" w:rsidP="00A87816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23.07.2026</w:t>
            </w:r>
            <w:r w:rsidRPr="00D113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11:0</w:t>
            </w:r>
            <w:r w:rsidRPr="00D113A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proofErr w:type="gramEnd"/>
          </w:p>
        </w:tc>
      </w:tr>
      <w:tr w:rsidR="00A87816" w:rsidRPr="001C5AF6" w:rsidTr="00311DB0">
        <w:trPr>
          <w:trHeight w:val="20"/>
        </w:trPr>
        <w:tc>
          <w:tcPr>
            <w:tcW w:w="0" w:type="auto"/>
            <w:shd w:val="clear" w:color="000000" w:fill="FFFFFF"/>
          </w:tcPr>
          <w:p w:rsidR="00A87816" w:rsidRDefault="007513EA" w:rsidP="00A87816">
            <w:r w:rsidRPr="007513EA">
              <w:rPr>
                <w:rFonts w:ascii="Times New Roman" w:hAnsi="Times New Roman" w:cs="Times New Roman"/>
                <w:sz w:val="20"/>
                <w:szCs w:val="20"/>
              </w:rPr>
              <w:t xml:space="preserve">Yassıhöyük Mahallesi, 25059 ada, 7 parselde bulunan 30005,19 m² tarlanın 5 yıl süreyle kiralama işi </w:t>
            </w:r>
            <w:r w:rsidR="00A87816" w:rsidRPr="00A878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87816">
              <w:rPr>
                <w:rFonts w:ascii="Times New Roman" w:hAnsi="Times New Roman" w:cs="Times New Roman"/>
                <w:sz w:val="20"/>
                <w:szCs w:val="20"/>
              </w:rPr>
              <w:t>(Kira Ödemeleri</w:t>
            </w:r>
            <w:r w:rsidR="00D8589E">
              <w:rPr>
                <w:rFonts w:ascii="Times New Roman" w:hAnsi="Times New Roman" w:cs="Times New Roman"/>
                <w:sz w:val="20"/>
                <w:szCs w:val="20"/>
              </w:rPr>
              <w:t xml:space="preserve"> 5 yıllık veya</w:t>
            </w:r>
            <w:r w:rsidR="00A87816">
              <w:rPr>
                <w:rFonts w:ascii="Times New Roman" w:hAnsi="Times New Roman" w:cs="Times New Roman"/>
                <w:sz w:val="20"/>
                <w:szCs w:val="20"/>
              </w:rPr>
              <w:t xml:space="preserve"> Yıl</w:t>
            </w:r>
            <w:r w:rsidR="00A87816" w:rsidRPr="00A72533">
              <w:rPr>
                <w:rFonts w:ascii="Times New Roman" w:hAnsi="Times New Roman" w:cs="Times New Roman"/>
                <w:sz w:val="20"/>
                <w:szCs w:val="20"/>
              </w:rPr>
              <w:t>lık Peşin )</w:t>
            </w:r>
          </w:p>
        </w:tc>
        <w:tc>
          <w:tcPr>
            <w:tcW w:w="0" w:type="auto"/>
          </w:tcPr>
          <w:p w:rsidR="00A87816" w:rsidRPr="001C5AF6" w:rsidRDefault="007513EA" w:rsidP="00A87816">
            <w:pPr>
              <w:spacing w:line="16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EA">
              <w:rPr>
                <w:rFonts w:ascii="Times New Roman" w:hAnsi="Times New Roman" w:cs="Times New Roman"/>
                <w:sz w:val="20"/>
                <w:szCs w:val="20"/>
              </w:rPr>
              <w:t xml:space="preserve">148.225,63₺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(YIL</w:t>
            </w:r>
            <w:r w:rsidRPr="001C5AF6">
              <w:rPr>
                <w:rFonts w:ascii="Times New Roman" w:hAnsi="Times New Roman" w:cs="Times New Roman"/>
                <w:sz w:val="20"/>
                <w:szCs w:val="20"/>
              </w:rPr>
              <w:t>LIK)</w:t>
            </w:r>
          </w:p>
        </w:tc>
        <w:tc>
          <w:tcPr>
            <w:tcW w:w="0" w:type="auto"/>
          </w:tcPr>
          <w:p w:rsidR="00A87816" w:rsidRPr="001C5AF6" w:rsidRDefault="007513EA" w:rsidP="00A87816">
            <w:pPr>
              <w:spacing w:line="16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EA">
              <w:rPr>
                <w:rFonts w:ascii="Times New Roman" w:hAnsi="Times New Roman" w:cs="Times New Roman"/>
                <w:sz w:val="20"/>
                <w:szCs w:val="20"/>
              </w:rPr>
              <w:t xml:space="preserve">22.233,84₺  </w:t>
            </w:r>
          </w:p>
        </w:tc>
        <w:tc>
          <w:tcPr>
            <w:tcW w:w="0" w:type="auto"/>
          </w:tcPr>
          <w:p w:rsidR="00A87816" w:rsidRDefault="00A87816" w:rsidP="00A87816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23.07.2026</w:t>
            </w:r>
            <w:r w:rsidRPr="00D113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11:1</w:t>
            </w:r>
            <w:r w:rsidRPr="00D113A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proofErr w:type="gramEnd"/>
          </w:p>
        </w:tc>
      </w:tr>
      <w:tr w:rsidR="00A87816" w:rsidRPr="001C5AF6" w:rsidTr="00311DB0">
        <w:trPr>
          <w:trHeight w:val="20"/>
        </w:trPr>
        <w:tc>
          <w:tcPr>
            <w:tcW w:w="0" w:type="auto"/>
            <w:shd w:val="clear" w:color="000000" w:fill="FFFFFF"/>
          </w:tcPr>
          <w:p w:rsidR="00A87816" w:rsidRDefault="007513EA" w:rsidP="00A87816">
            <w:r w:rsidRPr="007513EA">
              <w:rPr>
                <w:rFonts w:ascii="Times New Roman" w:hAnsi="Times New Roman" w:cs="Times New Roman"/>
                <w:sz w:val="20"/>
                <w:szCs w:val="20"/>
              </w:rPr>
              <w:t xml:space="preserve">Sevinç Mahallesi, 15587 ada, 214 parselde bulunan 25782.59 m² tarlanın 5 yıl süreyle kiralama işi </w:t>
            </w:r>
            <w:r w:rsidR="00A87816">
              <w:rPr>
                <w:rFonts w:ascii="Times New Roman" w:hAnsi="Times New Roman" w:cs="Times New Roman"/>
                <w:sz w:val="20"/>
                <w:szCs w:val="20"/>
              </w:rPr>
              <w:t xml:space="preserve">(Kira Ödemeleri </w:t>
            </w:r>
            <w:r w:rsidR="00D8589E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gramStart"/>
            <w:r w:rsidR="00D8589E">
              <w:rPr>
                <w:rFonts w:ascii="Times New Roman" w:hAnsi="Times New Roman" w:cs="Times New Roman"/>
                <w:sz w:val="20"/>
                <w:szCs w:val="20"/>
              </w:rPr>
              <w:t>yıllık  veya</w:t>
            </w:r>
            <w:proofErr w:type="gramEnd"/>
            <w:r w:rsidR="00D858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87816">
              <w:rPr>
                <w:rFonts w:ascii="Times New Roman" w:hAnsi="Times New Roman" w:cs="Times New Roman"/>
                <w:sz w:val="20"/>
                <w:szCs w:val="20"/>
              </w:rPr>
              <w:t>Yıl</w:t>
            </w:r>
            <w:r w:rsidR="00A87816" w:rsidRPr="00A72533">
              <w:rPr>
                <w:rFonts w:ascii="Times New Roman" w:hAnsi="Times New Roman" w:cs="Times New Roman"/>
                <w:sz w:val="20"/>
                <w:szCs w:val="20"/>
              </w:rPr>
              <w:t>lık Peşin )</w:t>
            </w:r>
          </w:p>
        </w:tc>
        <w:tc>
          <w:tcPr>
            <w:tcW w:w="0" w:type="auto"/>
          </w:tcPr>
          <w:p w:rsidR="00A87816" w:rsidRPr="001C5AF6" w:rsidRDefault="007513EA" w:rsidP="00A87816">
            <w:pPr>
              <w:spacing w:line="16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EA">
              <w:rPr>
                <w:rFonts w:ascii="Times New Roman" w:hAnsi="Times New Roman" w:cs="Times New Roman"/>
                <w:sz w:val="20"/>
                <w:szCs w:val="20"/>
              </w:rPr>
              <w:t xml:space="preserve">127.365,99₺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(YIL</w:t>
            </w:r>
            <w:r w:rsidRPr="001C5AF6">
              <w:rPr>
                <w:rFonts w:ascii="Times New Roman" w:hAnsi="Times New Roman" w:cs="Times New Roman"/>
                <w:sz w:val="20"/>
                <w:szCs w:val="20"/>
              </w:rPr>
              <w:t>LIK)</w:t>
            </w:r>
          </w:p>
        </w:tc>
        <w:tc>
          <w:tcPr>
            <w:tcW w:w="0" w:type="auto"/>
          </w:tcPr>
          <w:p w:rsidR="00A87816" w:rsidRPr="001C5AF6" w:rsidRDefault="007513EA" w:rsidP="00A87816">
            <w:pPr>
              <w:spacing w:line="16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3EA">
              <w:rPr>
                <w:rFonts w:ascii="Times New Roman" w:hAnsi="Times New Roman" w:cs="Times New Roman"/>
                <w:sz w:val="20"/>
                <w:szCs w:val="20"/>
              </w:rPr>
              <w:t xml:space="preserve">19.104,89₺  </w:t>
            </w:r>
          </w:p>
        </w:tc>
        <w:tc>
          <w:tcPr>
            <w:tcW w:w="0" w:type="auto"/>
          </w:tcPr>
          <w:p w:rsidR="00A87816" w:rsidRDefault="00A87816" w:rsidP="00A87816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23.07.2026</w:t>
            </w:r>
            <w:r w:rsidRPr="00D113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0D0F29">
              <w:rPr>
                <w:rFonts w:ascii="Times New Roman" w:hAnsi="Times New Roman" w:cs="Times New Roman"/>
                <w:sz w:val="20"/>
                <w:szCs w:val="20"/>
              </w:rPr>
              <w:t>11:2</w:t>
            </w:r>
            <w:r w:rsidRPr="00D113A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proofErr w:type="gramEnd"/>
          </w:p>
        </w:tc>
      </w:tr>
    </w:tbl>
    <w:p w:rsidR="005501A4" w:rsidRDefault="005501A4" w:rsidP="00207F91">
      <w:pPr>
        <w:keepNext/>
        <w:keepLines/>
        <w:spacing w:after="0"/>
        <w:ind w:hanging="142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0539F" w:rsidRDefault="00BF07E2" w:rsidP="00B0539F">
      <w:pPr>
        <w:keepNext/>
        <w:keepLines/>
        <w:spacing w:after="0"/>
        <w:ind w:hanging="14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C5AF6">
        <w:rPr>
          <w:rFonts w:ascii="Times New Roman" w:hAnsi="Times New Roman" w:cs="Times New Roman"/>
          <w:b/>
          <w:sz w:val="20"/>
          <w:szCs w:val="20"/>
        </w:rPr>
        <w:t>2-</w:t>
      </w:r>
      <w:r w:rsidR="00B0539F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proofErr w:type="spellStart"/>
      <w:r w:rsidR="00B0539F" w:rsidRPr="00B0539F">
        <w:rPr>
          <w:rFonts w:ascii="Times New Roman" w:eastAsia="Times New Roman" w:hAnsi="Times New Roman" w:cs="Times New Roman"/>
          <w:sz w:val="20"/>
          <w:szCs w:val="20"/>
        </w:rPr>
        <w:t>Odunpazarı</w:t>
      </w:r>
      <w:proofErr w:type="spellEnd"/>
      <w:r w:rsidR="00B0539F" w:rsidRPr="00B0539F">
        <w:rPr>
          <w:rFonts w:ascii="Times New Roman" w:eastAsia="Times New Roman" w:hAnsi="Times New Roman" w:cs="Times New Roman"/>
          <w:sz w:val="20"/>
          <w:szCs w:val="20"/>
        </w:rPr>
        <w:t xml:space="preserve"> belediyesi sorumluluğunda bulunan ve aşağıda listesi verilen birim ve binalara birer adet(1 otomat için 1 m²) toplamda 6 adet yiyecek-soğuk içecek otomatı konulması ve 3 yıl süreyle işletilmesi ihalesi</w:t>
      </w:r>
      <w:r w:rsidR="000D0F29">
        <w:rPr>
          <w:rFonts w:ascii="Times New Roman" w:eastAsia="Times New Roman" w:hAnsi="Times New Roman" w:cs="Times New Roman"/>
          <w:sz w:val="20"/>
          <w:szCs w:val="20"/>
        </w:rPr>
        <w:t xml:space="preserve"> 23.07.2026 tarihinde saat </w:t>
      </w:r>
      <w:proofErr w:type="gramStart"/>
      <w:r w:rsidR="000D0F29">
        <w:rPr>
          <w:rFonts w:ascii="Times New Roman" w:eastAsia="Times New Roman" w:hAnsi="Times New Roman" w:cs="Times New Roman"/>
          <w:sz w:val="20"/>
          <w:szCs w:val="20"/>
        </w:rPr>
        <w:t>11:3</w:t>
      </w:r>
      <w:r w:rsidR="00B0539F">
        <w:rPr>
          <w:rFonts w:ascii="Times New Roman" w:eastAsia="Times New Roman" w:hAnsi="Times New Roman" w:cs="Times New Roman"/>
          <w:sz w:val="20"/>
          <w:szCs w:val="20"/>
        </w:rPr>
        <w:t>0’de</w:t>
      </w:r>
      <w:proofErr w:type="gramEnd"/>
      <w:r w:rsidR="00B0539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gramStart"/>
      <w:r w:rsidR="00840DF5">
        <w:rPr>
          <w:rFonts w:ascii="Times New Roman" w:eastAsia="Times New Roman" w:hAnsi="Times New Roman" w:cs="Times New Roman"/>
          <w:sz w:val="20"/>
          <w:szCs w:val="20"/>
        </w:rPr>
        <w:t>aylık</w:t>
      </w:r>
      <w:proofErr w:type="gramEnd"/>
      <w:r w:rsidR="00840DF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40DF5" w:rsidRPr="00840DF5">
        <w:rPr>
          <w:rFonts w:ascii="Times New Roman" w:eastAsia="Times New Roman" w:hAnsi="Times New Roman" w:cs="Times New Roman"/>
          <w:sz w:val="20"/>
          <w:szCs w:val="20"/>
        </w:rPr>
        <w:t xml:space="preserve">13.335,60₺+KDV </w:t>
      </w:r>
      <w:r w:rsidR="00840DF5">
        <w:rPr>
          <w:rFonts w:ascii="Times New Roman" w:eastAsia="Times New Roman" w:hAnsi="Times New Roman" w:cs="Times New Roman"/>
          <w:sz w:val="20"/>
          <w:szCs w:val="20"/>
        </w:rPr>
        <w:t xml:space="preserve">muhammen bedel üzerinden </w:t>
      </w:r>
      <w:r w:rsidR="00B0539F">
        <w:rPr>
          <w:rFonts w:ascii="Times New Roman" w:eastAsia="Times New Roman" w:hAnsi="Times New Roman" w:cs="Times New Roman"/>
          <w:sz w:val="20"/>
          <w:szCs w:val="20"/>
        </w:rPr>
        <w:t>yapılacaktır.</w:t>
      </w:r>
      <w:r w:rsidR="00840DF5">
        <w:rPr>
          <w:rFonts w:ascii="Times New Roman" w:eastAsia="Times New Roman" w:hAnsi="Times New Roman" w:cs="Times New Roman"/>
          <w:sz w:val="20"/>
          <w:szCs w:val="20"/>
        </w:rPr>
        <w:t xml:space="preserve"> Kira ödemeleri aylık peşindir.</w:t>
      </w:r>
    </w:p>
    <w:p w:rsidR="00840DF5" w:rsidRPr="00840DF5" w:rsidRDefault="00840DF5" w:rsidP="00840DF5">
      <w:pPr>
        <w:numPr>
          <w:ilvl w:val="0"/>
          <w:numId w:val="7"/>
        </w:numPr>
        <w:spacing w:after="200" w:line="240" w:lineRule="auto"/>
        <w:ind w:left="426" w:hanging="284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40DF5">
        <w:rPr>
          <w:rFonts w:ascii="Times New Roman" w:eastAsia="Times New Roman" w:hAnsi="Times New Roman" w:cs="Times New Roman"/>
          <w:sz w:val="20"/>
          <w:szCs w:val="20"/>
        </w:rPr>
        <w:t>100. Yıl Kültür Merkezi</w:t>
      </w:r>
      <w:proofErr w:type="gramStart"/>
      <w:r w:rsidRPr="00840DF5">
        <w:rPr>
          <w:rFonts w:ascii="Times New Roman" w:eastAsia="Times New Roman" w:hAnsi="Times New Roman" w:cs="Times New Roman"/>
          <w:sz w:val="20"/>
          <w:szCs w:val="20"/>
        </w:rPr>
        <w:t>(</w:t>
      </w:r>
      <w:proofErr w:type="spellStart"/>
      <w:proofErr w:type="gramEnd"/>
      <w:r w:rsidRPr="00840DF5">
        <w:rPr>
          <w:rFonts w:ascii="Times New Roman" w:eastAsia="Times New Roman" w:hAnsi="Times New Roman" w:cs="Times New Roman"/>
          <w:sz w:val="20"/>
          <w:szCs w:val="20"/>
        </w:rPr>
        <w:t>Yenikent</w:t>
      </w:r>
      <w:proofErr w:type="spellEnd"/>
      <w:r w:rsidRPr="00840DF5">
        <w:rPr>
          <w:rFonts w:ascii="Times New Roman" w:eastAsia="Times New Roman" w:hAnsi="Times New Roman" w:cs="Times New Roman"/>
          <w:sz w:val="20"/>
          <w:szCs w:val="20"/>
        </w:rPr>
        <w:t xml:space="preserve"> Mah. </w:t>
      </w:r>
      <w:proofErr w:type="spellStart"/>
      <w:r w:rsidRPr="00840DF5">
        <w:rPr>
          <w:rFonts w:ascii="Times New Roman" w:eastAsia="Times New Roman" w:hAnsi="Times New Roman" w:cs="Times New Roman"/>
          <w:sz w:val="20"/>
          <w:szCs w:val="20"/>
        </w:rPr>
        <w:t>Şht</w:t>
      </w:r>
      <w:proofErr w:type="spellEnd"/>
      <w:r w:rsidRPr="00840DF5">
        <w:rPr>
          <w:rFonts w:ascii="Times New Roman" w:eastAsia="Times New Roman" w:hAnsi="Times New Roman" w:cs="Times New Roman"/>
          <w:sz w:val="20"/>
          <w:szCs w:val="20"/>
        </w:rPr>
        <w:t xml:space="preserve">. Yüzbaşı Tuncer Güngör Cad. 26050 </w:t>
      </w:r>
      <w:proofErr w:type="spellStart"/>
      <w:r w:rsidRPr="00840DF5">
        <w:rPr>
          <w:rFonts w:ascii="Times New Roman" w:eastAsia="Times New Roman" w:hAnsi="Times New Roman" w:cs="Times New Roman"/>
          <w:sz w:val="20"/>
          <w:szCs w:val="20"/>
        </w:rPr>
        <w:t>Odunpazarı</w:t>
      </w:r>
      <w:proofErr w:type="spellEnd"/>
      <w:r w:rsidRPr="00840DF5">
        <w:rPr>
          <w:rFonts w:ascii="Times New Roman" w:eastAsia="Times New Roman" w:hAnsi="Times New Roman" w:cs="Times New Roman"/>
          <w:sz w:val="20"/>
          <w:szCs w:val="20"/>
        </w:rPr>
        <w:t>/Eskişehir</w:t>
      </w:r>
      <w:proofErr w:type="gramStart"/>
      <w:r w:rsidRPr="00840DF5">
        <w:rPr>
          <w:rFonts w:ascii="Times New Roman" w:eastAsia="Times New Roman" w:hAnsi="Times New Roman" w:cs="Times New Roman"/>
          <w:sz w:val="20"/>
          <w:szCs w:val="20"/>
        </w:rPr>
        <w:t>)</w:t>
      </w:r>
      <w:proofErr w:type="gramEnd"/>
    </w:p>
    <w:p w:rsidR="00840DF5" w:rsidRPr="00840DF5" w:rsidRDefault="00840DF5" w:rsidP="00840DF5">
      <w:pPr>
        <w:numPr>
          <w:ilvl w:val="0"/>
          <w:numId w:val="7"/>
        </w:numPr>
        <w:spacing w:after="200" w:line="240" w:lineRule="auto"/>
        <w:ind w:left="426" w:hanging="284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40DF5">
        <w:rPr>
          <w:rFonts w:ascii="Times New Roman" w:eastAsia="Times New Roman" w:hAnsi="Times New Roman" w:cs="Times New Roman"/>
          <w:sz w:val="20"/>
          <w:szCs w:val="20"/>
        </w:rPr>
        <w:t>Hasan Polatkan Kültür Merkezi</w:t>
      </w:r>
      <w:proofErr w:type="gramStart"/>
      <w:r w:rsidRPr="00840DF5">
        <w:rPr>
          <w:rFonts w:ascii="Times New Roman" w:eastAsia="Times New Roman" w:hAnsi="Times New Roman" w:cs="Times New Roman"/>
          <w:sz w:val="20"/>
          <w:szCs w:val="20"/>
        </w:rPr>
        <w:t>(</w:t>
      </w:r>
      <w:proofErr w:type="gramEnd"/>
      <w:r w:rsidRPr="00840DF5">
        <w:rPr>
          <w:rFonts w:ascii="Times New Roman" w:eastAsia="Times New Roman" w:hAnsi="Times New Roman" w:cs="Times New Roman"/>
          <w:sz w:val="20"/>
          <w:szCs w:val="20"/>
        </w:rPr>
        <w:t xml:space="preserve">Vişnelik Mah. Atatürk </w:t>
      </w:r>
      <w:proofErr w:type="spellStart"/>
      <w:r w:rsidRPr="00840DF5">
        <w:rPr>
          <w:rFonts w:ascii="Times New Roman" w:eastAsia="Times New Roman" w:hAnsi="Times New Roman" w:cs="Times New Roman"/>
          <w:sz w:val="20"/>
          <w:szCs w:val="20"/>
        </w:rPr>
        <w:t>Blv</w:t>
      </w:r>
      <w:proofErr w:type="spellEnd"/>
      <w:r w:rsidRPr="00840DF5">
        <w:rPr>
          <w:rFonts w:ascii="Times New Roman" w:eastAsia="Times New Roman" w:hAnsi="Times New Roman" w:cs="Times New Roman"/>
          <w:sz w:val="20"/>
          <w:szCs w:val="20"/>
        </w:rPr>
        <w:t xml:space="preserve">. Sarmaşık Sok. No:16 </w:t>
      </w:r>
      <w:proofErr w:type="spellStart"/>
      <w:r w:rsidRPr="00840DF5">
        <w:rPr>
          <w:rFonts w:ascii="Times New Roman" w:eastAsia="Times New Roman" w:hAnsi="Times New Roman" w:cs="Times New Roman"/>
          <w:sz w:val="20"/>
          <w:szCs w:val="20"/>
        </w:rPr>
        <w:t>Odunpazarı</w:t>
      </w:r>
      <w:proofErr w:type="spellEnd"/>
      <w:r w:rsidRPr="00840DF5">
        <w:rPr>
          <w:rFonts w:ascii="Times New Roman" w:eastAsia="Times New Roman" w:hAnsi="Times New Roman" w:cs="Times New Roman"/>
          <w:sz w:val="20"/>
          <w:szCs w:val="20"/>
        </w:rPr>
        <w:t>/Eskişehir</w:t>
      </w:r>
      <w:proofErr w:type="gramStart"/>
      <w:r w:rsidRPr="00840DF5">
        <w:rPr>
          <w:rFonts w:ascii="Times New Roman" w:eastAsia="Times New Roman" w:hAnsi="Times New Roman" w:cs="Times New Roman"/>
          <w:sz w:val="20"/>
          <w:szCs w:val="20"/>
        </w:rPr>
        <w:t>)</w:t>
      </w:r>
      <w:proofErr w:type="gramEnd"/>
    </w:p>
    <w:p w:rsidR="00840DF5" w:rsidRPr="00840DF5" w:rsidRDefault="00840DF5" w:rsidP="00840DF5">
      <w:pPr>
        <w:numPr>
          <w:ilvl w:val="0"/>
          <w:numId w:val="7"/>
        </w:numPr>
        <w:spacing w:after="200" w:line="240" w:lineRule="auto"/>
        <w:ind w:left="426" w:hanging="284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40DF5">
        <w:rPr>
          <w:rFonts w:ascii="Times New Roman" w:eastAsia="Times New Roman" w:hAnsi="Times New Roman" w:cs="Times New Roman"/>
          <w:sz w:val="20"/>
          <w:szCs w:val="20"/>
        </w:rPr>
        <w:t>Yunus Emre Kültür Merkezi(</w:t>
      </w:r>
      <w:proofErr w:type="spellStart"/>
      <w:r w:rsidRPr="00840DF5">
        <w:rPr>
          <w:rFonts w:ascii="Times New Roman" w:eastAsia="Times New Roman" w:hAnsi="Times New Roman" w:cs="Times New Roman"/>
          <w:sz w:val="20"/>
          <w:szCs w:val="20"/>
        </w:rPr>
        <w:t>Arifiye</w:t>
      </w:r>
      <w:proofErr w:type="spellEnd"/>
      <w:r w:rsidRPr="00840DF5">
        <w:rPr>
          <w:rFonts w:ascii="Times New Roman" w:eastAsia="Times New Roman" w:hAnsi="Times New Roman" w:cs="Times New Roman"/>
          <w:sz w:val="20"/>
          <w:szCs w:val="20"/>
        </w:rPr>
        <w:t xml:space="preserve"> Mah. İki Eylül Cad. No:61 26010 </w:t>
      </w:r>
      <w:proofErr w:type="spellStart"/>
      <w:r w:rsidRPr="00840DF5">
        <w:rPr>
          <w:rFonts w:ascii="Times New Roman" w:eastAsia="Times New Roman" w:hAnsi="Times New Roman" w:cs="Times New Roman"/>
          <w:sz w:val="20"/>
          <w:szCs w:val="20"/>
        </w:rPr>
        <w:t>Odunpazarı</w:t>
      </w:r>
      <w:proofErr w:type="spellEnd"/>
      <w:r w:rsidRPr="00840DF5">
        <w:rPr>
          <w:rFonts w:ascii="Times New Roman" w:eastAsia="Times New Roman" w:hAnsi="Times New Roman" w:cs="Times New Roman"/>
          <w:sz w:val="20"/>
          <w:szCs w:val="20"/>
        </w:rPr>
        <w:t>/Eskişehir)</w:t>
      </w:r>
    </w:p>
    <w:p w:rsidR="00840DF5" w:rsidRPr="00840DF5" w:rsidRDefault="00840DF5" w:rsidP="00840DF5">
      <w:pPr>
        <w:numPr>
          <w:ilvl w:val="0"/>
          <w:numId w:val="7"/>
        </w:numPr>
        <w:spacing w:after="200" w:line="240" w:lineRule="auto"/>
        <w:ind w:left="426" w:hanging="284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840DF5">
        <w:rPr>
          <w:rFonts w:ascii="Times New Roman" w:eastAsia="Times New Roman" w:hAnsi="Times New Roman" w:cs="Times New Roman"/>
          <w:sz w:val="20"/>
          <w:szCs w:val="20"/>
        </w:rPr>
        <w:t>Gökmeydan</w:t>
      </w:r>
      <w:proofErr w:type="spellEnd"/>
      <w:r w:rsidRPr="00840DF5">
        <w:rPr>
          <w:rFonts w:ascii="Times New Roman" w:eastAsia="Times New Roman" w:hAnsi="Times New Roman" w:cs="Times New Roman"/>
          <w:sz w:val="20"/>
          <w:szCs w:val="20"/>
        </w:rPr>
        <w:t xml:space="preserve"> Ek Hizmet Binası(</w:t>
      </w:r>
      <w:proofErr w:type="spellStart"/>
      <w:r w:rsidRPr="00840DF5">
        <w:rPr>
          <w:rFonts w:ascii="Times New Roman" w:eastAsia="Times New Roman" w:hAnsi="Times New Roman" w:cs="Times New Roman"/>
          <w:sz w:val="20"/>
          <w:szCs w:val="20"/>
        </w:rPr>
        <w:t>Gökmeydan</w:t>
      </w:r>
      <w:proofErr w:type="spellEnd"/>
      <w:r w:rsidRPr="00840DF5">
        <w:rPr>
          <w:rFonts w:ascii="Times New Roman" w:eastAsia="Times New Roman" w:hAnsi="Times New Roman" w:cs="Times New Roman"/>
          <w:sz w:val="20"/>
          <w:szCs w:val="20"/>
        </w:rPr>
        <w:t xml:space="preserve"> Mah. Ulus Cad. Selin Sok. No:10 </w:t>
      </w:r>
      <w:proofErr w:type="spellStart"/>
      <w:r w:rsidRPr="00840DF5">
        <w:rPr>
          <w:rFonts w:ascii="Times New Roman" w:eastAsia="Times New Roman" w:hAnsi="Times New Roman" w:cs="Times New Roman"/>
          <w:sz w:val="20"/>
          <w:szCs w:val="20"/>
        </w:rPr>
        <w:t>Odunpazarı</w:t>
      </w:r>
      <w:proofErr w:type="spellEnd"/>
      <w:r w:rsidRPr="00840DF5">
        <w:rPr>
          <w:rFonts w:ascii="Times New Roman" w:eastAsia="Times New Roman" w:hAnsi="Times New Roman" w:cs="Times New Roman"/>
          <w:sz w:val="20"/>
          <w:szCs w:val="20"/>
        </w:rPr>
        <w:t>/Eskişehir)</w:t>
      </w:r>
    </w:p>
    <w:p w:rsidR="00840DF5" w:rsidRPr="00840DF5" w:rsidRDefault="00840DF5" w:rsidP="00840DF5">
      <w:pPr>
        <w:numPr>
          <w:ilvl w:val="0"/>
          <w:numId w:val="7"/>
        </w:numPr>
        <w:spacing w:after="200" w:line="240" w:lineRule="auto"/>
        <w:ind w:left="426" w:hanging="284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40DF5">
        <w:rPr>
          <w:rFonts w:ascii="Times New Roman" w:eastAsia="Times New Roman" w:hAnsi="Times New Roman" w:cs="Times New Roman"/>
          <w:sz w:val="20"/>
          <w:szCs w:val="20"/>
        </w:rPr>
        <w:t xml:space="preserve">Hasan Doğan Spor Alanı(71 Evler Mah. Manzara Sok. </w:t>
      </w:r>
      <w:proofErr w:type="spellStart"/>
      <w:proofErr w:type="gramStart"/>
      <w:r w:rsidRPr="00840DF5">
        <w:rPr>
          <w:rFonts w:ascii="Times New Roman" w:eastAsia="Times New Roman" w:hAnsi="Times New Roman" w:cs="Times New Roman"/>
          <w:sz w:val="20"/>
          <w:szCs w:val="20"/>
        </w:rPr>
        <w:t>No:Bıla</w:t>
      </w:r>
      <w:proofErr w:type="spellEnd"/>
      <w:proofErr w:type="gramEnd"/>
      <w:r w:rsidRPr="00840DF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40DF5">
        <w:rPr>
          <w:rFonts w:ascii="Times New Roman" w:eastAsia="Times New Roman" w:hAnsi="Times New Roman" w:cs="Times New Roman"/>
          <w:sz w:val="20"/>
          <w:szCs w:val="20"/>
        </w:rPr>
        <w:t>Odunpazarı</w:t>
      </w:r>
      <w:proofErr w:type="spellEnd"/>
      <w:r w:rsidRPr="00840DF5">
        <w:rPr>
          <w:rFonts w:ascii="Times New Roman" w:eastAsia="Times New Roman" w:hAnsi="Times New Roman" w:cs="Times New Roman"/>
          <w:sz w:val="20"/>
          <w:szCs w:val="20"/>
        </w:rPr>
        <w:t>/Eskişehir)</w:t>
      </w:r>
    </w:p>
    <w:p w:rsidR="00840DF5" w:rsidRPr="00840DF5" w:rsidRDefault="00840DF5" w:rsidP="00840DF5">
      <w:pPr>
        <w:numPr>
          <w:ilvl w:val="0"/>
          <w:numId w:val="7"/>
        </w:numPr>
        <w:spacing w:after="200" w:line="240" w:lineRule="auto"/>
        <w:ind w:left="426" w:hanging="284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840DF5">
        <w:rPr>
          <w:rFonts w:ascii="Times New Roman" w:eastAsia="Times New Roman" w:hAnsi="Times New Roman" w:cs="Times New Roman"/>
          <w:sz w:val="20"/>
          <w:szCs w:val="20"/>
        </w:rPr>
        <w:t>Odunpazarı</w:t>
      </w:r>
      <w:proofErr w:type="spellEnd"/>
      <w:r w:rsidRPr="00840DF5">
        <w:rPr>
          <w:rFonts w:ascii="Times New Roman" w:eastAsia="Times New Roman" w:hAnsi="Times New Roman" w:cs="Times New Roman"/>
          <w:sz w:val="20"/>
          <w:szCs w:val="20"/>
        </w:rPr>
        <w:t xml:space="preserve"> Belediyesi </w:t>
      </w:r>
      <w:proofErr w:type="gramStart"/>
      <w:r w:rsidRPr="00840DF5">
        <w:rPr>
          <w:rFonts w:ascii="Times New Roman" w:eastAsia="Times New Roman" w:hAnsi="Times New Roman" w:cs="Times New Roman"/>
          <w:sz w:val="20"/>
          <w:szCs w:val="20"/>
        </w:rPr>
        <w:t>Nikah</w:t>
      </w:r>
      <w:proofErr w:type="gramEnd"/>
      <w:r w:rsidRPr="00840DF5">
        <w:rPr>
          <w:rFonts w:ascii="Times New Roman" w:eastAsia="Times New Roman" w:hAnsi="Times New Roman" w:cs="Times New Roman"/>
          <w:sz w:val="20"/>
          <w:szCs w:val="20"/>
        </w:rPr>
        <w:t xml:space="preserve"> Salonu(Vişnelik Mah. Atatürk </w:t>
      </w:r>
      <w:proofErr w:type="spellStart"/>
      <w:r w:rsidRPr="00840DF5">
        <w:rPr>
          <w:rFonts w:ascii="Times New Roman" w:eastAsia="Times New Roman" w:hAnsi="Times New Roman" w:cs="Times New Roman"/>
          <w:sz w:val="20"/>
          <w:szCs w:val="20"/>
        </w:rPr>
        <w:t>Blv</w:t>
      </w:r>
      <w:proofErr w:type="spellEnd"/>
      <w:r w:rsidRPr="00840DF5">
        <w:rPr>
          <w:rFonts w:ascii="Times New Roman" w:eastAsia="Times New Roman" w:hAnsi="Times New Roman" w:cs="Times New Roman"/>
          <w:sz w:val="20"/>
          <w:szCs w:val="20"/>
        </w:rPr>
        <w:t>. Sarmaşık Sok. No:16Odunpazarı/Eskişehir</w:t>
      </w:r>
      <w:proofErr w:type="gramStart"/>
      <w:r w:rsidRPr="00840DF5">
        <w:rPr>
          <w:rFonts w:ascii="Times New Roman" w:eastAsia="Times New Roman" w:hAnsi="Times New Roman" w:cs="Times New Roman"/>
          <w:sz w:val="20"/>
          <w:szCs w:val="20"/>
        </w:rPr>
        <w:t>)</w:t>
      </w:r>
      <w:proofErr w:type="gramEnd"/>
    </w:p>
    <w:p w:rsidR="00840DF5" w:rsidRPr="00840DF5" w:rsidRDefault="00840DF5" w:rsidP="00840DF5">
      <w:pPr>
        <w:spacing w:after="200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lang w:eastAsia="tr-TR"/>
        </w:rPr>
      </w:pPr>
    </w:p>
    <w:p w:rsidR="00D8589E" w:rsidRDefault="00D8589E" w:rsidP="00840DF5">
      <w:pPr>
        <w:spacing w:after="200"/>
        <w:ind w:left="426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tr-TR"/>
        </w:rPr>
      </w:pPr>
    </w:p>
    <w:p w:rsidR="00840DF5" w:rsidRPr="00840DF5" w:rsidRDefault="00840DF5" w:rsidP="00840DF5">
      <w:pPr>
        <w:spacing w:after="200"/>
        <w:ind w:left="426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tr-TR"/>
        </w:rPr>
      </w:pPr>
      <w:r w:rsidRPr="00840DF5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tr-TR"/>
        </w:rPr>
        <w:lastRenderedPageBreak/>
        <w:t xml:space="preserve">Muhammen Bedel(6 adet otomat için): </w:t>
      </w:r>
      <w:r w:rsidRPr="00840DF5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Aylık 13.335,60₺+KDV</w:t>
      </w:r>
    </w:p>
    <w:p w:rsidR="00840DF5" w:rsidRPr="00840DF5" w:rsidRDefault="00840DF5" w:rsidP="00840DF5">
      <w:pPr>
        <w:spacing w:after="200"/>
        <w:ind w:left="426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tr-TR"/>
        </w:rPr>
      </w:pPr>
      <w:r w:rsidRPr="00840DF5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tr-TR"/>
        </w:rPr>
        <w:t>Geçici Teminat Bedeli:</w:t>
      </w:r>
      <w:r w:rsidRPr="00840DF5">
        <w:rPr>
          <w:rFonts w:eastAsiaTheme="minorHAnsi"/>
          <w:sz w:val="20"/>
          <w:szCs w:val="20"/>
        </w:rPr>
        <w:t xml:space="preserve"> </w:t>
      </w:r>
      <w:r w:rsidRPr="00840DF5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14.402,44₺</w:t>
      </w:r>
      <w:r w:rsidRPr="00840DF5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tr-TR"/>
        </w:rPr>
        <w:t xml:space="preserve">  </w:t>
      </w:r>
    </w:p>
    <w:p w:rsidR="00840DF5" w:rsidRPr="00840DF5" w:rsidRDefault="00840DF5" w:rsidP="00840DF5">
      <w:pPr>
        <w:spacing w:after="200"/>
        <w:ind w:left="426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840DF5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tr-TR"/>
        </w:rPr>
        <w:t>İhale Tarihi ve Saati:</w:t>
      </w:r>
      <w:r w:rsidRPr="00840DF5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2</w:t>
      </w:r>
      <w:r w:rsidR="000D0F29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3.07.2026 </w:t>
      </w:r>
      <w:proofErr w:type="gramStart"/>
      <w:r w:rsidR="000D0F29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11:3</w:t>
      </w:r>
      <w:r w:rsidRPr="00840DF5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0</w:t>
      </w:r>
      <w:proofErr w:type="gramEnd"/>
    </w:p>
    <w:p w:rsidR="00B03BFF" w:rsidRPr="001C5AF6" w:rsidRDefault="00FD5DFE" w:rsidP="00FF6AED">
      <w:pPr>
        <w:keepNext/>
        <w:keepLines/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C5AF6">
        <w:rPr>
          <w:rFonts w:ascii="Times New Roman" w:hAnsi="Times New Roman" w:cs="Times New Roman"/>
          <w:bCs/>
          <w:sz w:val="20"/>
          <w:szCs w:val="20"/>
        </w:rPr>
        <w:t xml:space="preserve">      </w:t>
      </w:r>
      <w:r w:rsidR="00FF6AED" w:rsidRPr="001C5AF6">
        <w:rPr>
          <w:rFonts w:ascii="Times New Roman" w:hAnsi="Times New Roman" w:cs="Times New Roman"/>
          <w:bCs/>
          <w:sz w:val="20"/>
          <w:szCs w:val="20"/>
        </w:rPr>
        <w:t xml:space="preserve">                                    </w:t>
      </w:r>
      <w:r w:rsidR="007C5FDB" w:rsidRPr="001C5AF6">
        <w:rPr>
          <w:rFonts w:ascii="Times New Roman" w:hAnsi="Times New Roman" w:cs="Times New Roman"/>
          <w:bCs/>
          <w:sz w:val="20"/>
          <w:szCs w:val="20"/>
        </w:rPr>
        <w:t xml:space="preserve">                                                         </w:t>
      </w:r>
    </w:p>
    <w:p w:rsidR="005F2AD9" w:rsidRPr="001C5AF6" w:rsidRDefault="00207F91" w:rsidP="005F2AD9">
      <w:pPr>
        <w:pStyle w:val="Gvdemetni0"/>
        <w:ind w:firstLine="0"/>
        <w:jc w:val="both"/>
        <w:rPr>
          <w:sz w:val="20"/>
          <w:szCs w:val="20"/>
        </w:rPr>
      </w:pPr>
      <w:r>
        <w:rPr>
          <w:rFonts w:eastAsiaTheme="minorHAnsi"/>
          <w:b/>
          <w:bCs/>
          <w:color w:val="auto"/>
          <w:sz w:val="20"/>
          <w:szCs w:val="20"/>
        </w:rPr>
        <w:t>3</w:t>
      </w:r>
      <w:r w:rsidR="005F2AD9" w:rsidRPr="001C5AF6">
        <w:rPr>
          <w:rFonts w:eastAsiaTheme="minorHAnsi"/>
          <w:b/>
          <w:bCs/>
          <w:color w:val="auto"/>
          <w:sz w:val="20"/>
          <w:szCs w:val="20"/>
        </w:rPr>
        <w:t>-</w:t>
      </w:r>
      <w:r w:rsidR="005F2AD9" w:rsidRPr="001C5AF6">
        <w:rPr>
          <w:sz w:val="20"/>
          <w:szCs w:val="20"/>
        </w:rPr>
        <w:t xml:space="preserve">İhaleye katılabilme şartları ve istenilen belgeler ile yeterlik değerlendirmesinde uygulanacak </w:t>
      </w:r>
      <w:proofErr w:type="gramStart"/>
      <w:r w:rsidR="005F2AD9" w:rsidRPr="001C5AF6">
        <w:rPr>
          <w:sz w:val="20"/>
          <w:szCs w:val="20"/>
        </w:rPr>
        <w:t>kriterler</w:t>
      </w:r>
      <w:proofErr w:type="gramEnd"/>
      <w:r w:rsidR="005F2AD9" w:rsidRPr="001C5AF6">
        <w:rPr>
          <w:sz w:val="20"/>
          <w:szCs w:val="20"/>
        </w:rPr>
        <w:t>:</w:t>
      </w:r>
    </w:p>
    <w:p w:rsidR="005F2AD9" w:rsidRPr="001C5AF6" w:rsidRDefault="002338B2" w:rsidP="005F2AD9">
      <w:pPr>
        <w:pStyle w:val="Gvdemetni0"/>
        <w:ind w:firstLine="426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A-</w:t>
      </w:r>
      <w:r w:rsidR="005F2AD9" w:rsidRPr="001C5AF6">
        <w:rPr>
          <w:b/>
          <w:bCs/>
          <w:sz w:val="20"/>
          <w:szCs w:val="20"/>
        </w:rPr>
        <w:t>GERÇEK KİŞİLERDEN:</w:t>
      </w:r>
    </w:p>
    <w:p w:rsidR="008E6CA6" w:rsidRPr="001C5AF6" w:rsidRDefault="008E6CA6" w:rsidP="008E6CA6">
      <w:pPr>
        <w:pStyle w:val="ListeParagraf"/>
        <w:numPr>
          <w:ilvl w:val="0"/>
          <w:numId w:val="4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1C5AF6">
        <w:rPr>
          <w:rFonts w:ascii="Times New Roman" w:hAnsi="Times New Roman" w:cs="Times New Roman"/>
          <w:bCs/>
          <w:sz w:val="20"/>
          <w:szCs w:val="20"/>
        </w:rPr>
        <w:t>Tebligata açık ikametgâh belgesi, (e-devletten alınabilir)</w:t>
      </w:r>
    </w:p>
    <w:p w:rsidR="008E6CA6" w:rsidRPr="001C5AF6" w:rsidRDefault="008E6CA6" w:rsidP="008E6CA6">
      <w:pPr>
        <w:pStyle w:val="ListeParagraf"/>
        <w:numPr>
          <w:ilvl w:val="0"/>
          <w:numId w:val="4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1C5AF6">
        <w:rPr>
          <w:rFonts w:ascii="Times New Roman" w:hAnsi="Times New Roman" w:cs="Times New Roman"/>
          <w:bCs/>
          <w:sz w:val="20"/>
          <w:szCs w:val="20"/>
        </w:rPr>
        <w:t>Nüfus Cüzdan Sureti, (e-devletten alınabilir)</w:t>
      </w:r>
    </w:p>
    <w:p w:rsidR="008E6CA6" w:rsidRPr="001C5AF6" w:rsidRDefault="008E6CA6" w:rsidP="008E6CA6">
      <w:pPr>
        <w:pStyle w:val="ListeParagraf"/>
        <w:numPr>
          <w:ilvl w:val="0"/>
          <w:numId w:val="4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1C5AF6">
        <w:rPr>
          <w:rFonts w:ascii="Times New Roman" w:hAnsi="Times New Roman" w:cs="Times New Roman"/>
          <w:bCs/>
          <w:sz w:val="20"/>
          <w:szCs w:val="20"/>
        </w:rPr>
        <w:t>Noter Tasdikli imza beyannamesi,</w:t>
      </w:r>
    </w:p>
    <w:p w:rsidR="008E6CA6" w:rsidRPr="001C5AF6" w:rsidRDefault="008E6CA6" w:rsidP="008E6CA6">
      <w:pPr>
        <w:pStyle w:val="ListeParagraf"/>
        <w:numPr>
          <w:ilvl w:val="0"/>
          <w:numId w:val="4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1C5AF6">
        <w:rPr>
          <w:rFonts w:ascii="Times New Roman" w:hAnsi="Times New Roman" w:cs="Times New Roman"/>
          <w:bCs/>
          <w:sz w:val="20"/>
          <w:szCs w:val="20"/>
        </w:rPr>
        <w:t xml:space="preserve">Geçici teminat mektubu veya makbuzu, </w:t>
      </w:r>
    </w:p>
    <w:p w:rsidR="008E6CA6" w:rsidRPr="001C5AF6" w:rsidRDefault="008E6CA6" w:rsidP="008E6CA6">
      <w:pPr>
        <w:pStyle w:val="ListeParagraf"/>
        <w:numPr>
          <w:ilvl w:val="0"/>
          <w:numId w:val="4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1C5AF6">
        <w:rPr>
          <w:rFonts w:ascii="Times New Roman" w:hAnsi="Times New Roman" w:cs="Times New Roman"/>
          <w:bCs/>
          <w:sz w:val="20"/>
          <w:szCs w:val="20"/>
        </w:rPr>
        <w:t>Temsil durumunda Noter tasdikli vekâletname ve vekâlet edene ait imza beyannamesi,</w:t>
      </w:r>
    </w:p>
    <w:p w:rsidR="008E6CA6" w:rsidRDefault="008E6CA6" w:rsidP="008E6CA6">
      <w:pPr>
        <w:pStyle w:val="ListeParagraf"/>
        <w:numPr>
          <w:ilvl w:val="0"/>
          <w:numId w:val="4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1C5AF6">
        <w:rPr>
          <w:rFonts w:ascii="Times New Roman" w:hAnsi="Times New Roman" w:cs="Times New Roman"/>
          <w:bCs/>
          <w:sz w:val="20"/>
          <w:szCs w:val="20"/>
        </w:rPr>
        <w:t>İhale dokümanının satın alındığına dair belge,</w:t>
      </w:r>
    </w:p>
    <w:p w:rsidR="008E6CA6" w:rsidRPr="001C5AF6" w:rsidRDefault="008E6CA6" w:rsidP="008E6CA6">
      <w:pPr>
        <w:pStyle w:val="ListeParagraf"/>
        <w:numPr>
          <w:ilvl w:val="0"/>
          <w:numId w:val="4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1C5AF6">
        <w:rPr>
          <w:rFonts w:ascii="Times New Roman" w:hAnsi="Times New Roman" w:cs="Times New Roman"/>
          <w:bCs/>
          <w:sz w:val="20"/>
          <w:szCs w:val="20"/>
        </w:rPr>
        <w:t xml:space="preserve">Gerçek Kişinin </w:t>
      </w:r>
      <w:proofErr w:type="spellStart"/>
      <w:r w:rsidRPr="001C5AF6">
        <w:rPr>
          <w:rFonts w:ascii="Times New Roman" w:hAnsi="Times New Roman" w:cs="Times New Roman"/>
          <w:bCs/>
          <w:sz w:val="20"/>
          <w:szCs w:val="20"/>
        </w:rPr>
        <w:t>Odunpazarı</w:t>
      </w:r>
      <w:proofErr w:type="spellEnd"/>
      <w:r w:rsidRPr="001C5AF6">
        <w:rPr>
          <w:rFonts w:ascii="Times New Roman" w:hAnsi="Times New Roman" w:cs="Times New Roman"/>
          <w:bCs/>
          <w:sz w:val="20"/>
          <w:szCs w:val="20"/>
        </w:rPr>
        <w:t xml:space="preserve"> Belediyesine Borcu olmadığına dair </w:t>
      </w:r>
      <w:proofErr w:type="spellStart"/>
      <w:r w:rsidRPr="001C5AF6">
        <w:rPr>
          <w:rFonts w:ascii="Times New Roman" w:hAnsi="Times New Roman" w:cs="Times New Roman"/>
          <w:bCs/>
          <w:sz w:val="20"/>
          <w:szCs w:val="20"/>
        </w:rPr>
        <w:t>Odunpazarı</w:t>
      </w:r>
      <w:proofErr w:type="spellEnd"/>
      <w:r w:rsidRPr="001C5AF6">
        <w:rPr>
          <w:rFonts w:ascii="Times New Roman" w:hAnsi="Times New Roman" w:cs="Times New Roman"/>
          <w:bCs/>
          <w:sz w:val="20"/>
          <w:szCs w:val="20"/>
        </w:rPr>
        <w:t xml:space="preserve"> Belediyesi Mali Hizmetler Müdürlüğünden ihale günü tarihli alınan borcu yoktur yazısı. </w:t>
      </w:r>
    </w:p>
    <w:p w:rsidR="00FD5DFE" w:rsidRPr="001C5AF6" w:rsidRDefault="00B904C1" w:rsidP="00B904C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1C5AF6">
        <w:rPr>
          <w:rFonts w:ascii="Times New Roman" w:hAnsi="Times New Roman" w:cs="Times New Roman"/>
          <w:b/>
          <w:bCs/>
          <w:sz w:val="20"/>
          <w:szCs w:val="20"/>
        </w:rPr>
        <w:t xml:space="preserve">     </w:t>
      </w:r>
    </w:p>
    <w:p w:rsidR="005F2AD9" w:rsidRPr="001C5AF6" w:rsidRDefault="002338B2" w:rsidP="002D3543">
      <w:pPr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B-</w:t>
      </w:r>
      <w:bookmarkStart w:id="2" w:name="_GoBack"/>
      <w:bookmarkEnd w:id="2"/>
      <w:r w:rsidR="005F2AD9" w:rsidRPr="001C5AF6">
        <w:rPr>
          <w:rFonts w:ascii="Times New Roman" w:hAnsi="Times New Roman" w:cs="Times New Roman"/>
          <w:b/>
          <w:bCs/>
          <w:sz w:val="20"/>
          <w:szCs w:val="20"/>
        </w:rPr>
        <w:t>TÜZEL KİŞİLERDEN:</w:t>
      </w:r>
    </w:p>
    <w:p w:rsidR="008E6CA6" w:rsidRPr="001C5AF6" w:rsidRDefault="008E6CA6" w:rsidP="008E6CA6">
      <w:pPr>
        <w:pStyle w:val="ListeParagraf"/>
        <w:numPr>
          <w:ilvl w:val="0"/>
          <w:numId w:val="6"/>
        </w:numPr>
        <w:ind w:left="709"/>
        <w:rPr>
          <w:rFonts w:ascii="Times New Roman" w:hAnsi="Times New Roman" w:cs="Times New Roman"/>
          <w:bCs/>
          <w:sz w:val="20"/>
          <w:szCs w:val="20"/>
        </w:rPr>
      </w:pPr>
      <w:r w:rsidRPr="001C5AF6">
        <w:rPr>
          <w:rFonts w:ascii="Times New Roman" w:hAnsi="Times New Roman" w:cs="Times New Roman"/>
          <w:bCs/>
          <w:sz w:val="20"/>
          <w:szCs w:val="20"/>
        </w:rPr>
        <w:t>Tüzel kişi olması halinde, tüzel kişiliğin siciline kayıtlı bulunduğu ihalenin yapıldığı yıl içinde alınmış</w:t>
      </w:r>
    </w:p>
    <w:p w:rsidR="008E6CA6" w:rsidRPr="001C5AF6" w:rsidRDefault="008E6CA6" w:rsidP="008E6CA6">
      <w:pPr>
        <w:pStyle w:val="ListeParagraf"/>
        <w:ind w:left="709"/>
        <w:rPr>
          <w:rFonts w:ascii="Times New Roman" w:hAnsi="Times New Roman" w:cs="Times New Roman"/>
          <w:bCs/>
          <w:sz w:val="20"/>
          <w:szCs w:val="20"/>
        </w:rPr>
      </w:pPr>
      <w:proofErr w:type="gramStart"/>
      <w:r w:rsidRPr="001C5AF6">
        <w:rPr>
          <w:rFonts w:ascii="Times New Roman" w:hAnsi="Times New Roman" w:cs="Times New Roman"/>
          <w:bCs/>
          <w:sz w:val="20"/>
          <w:szCs w:val="20"/>
        </w:rPr>
        <w:t>meslek</w:t>
      </w:r>
      <w:proofErr w:type="gramEnd"/>
      <w:r w:rsidRPr="001C5AF6">
        <w:rPr>
          <w:rFonts w:ascii="Times New Roman" w:hAnsi="Times New Roman" w:cs="Times New Roman"/>
          <w:bCs/>
          <w:sz w:val="20"/>
          <w:szCs w:val="20"/>
        </w:rPr>
        <w:t xml:space="preserve"> grubu oda kaydı,</w:t>
      </w:r>
    </w:p>
    <w:p w:rsidR="008E6CA6" w:rsidRPr="001C5AF6" w:rsidRDefault="008E6CA6" w:rsidP="008E6CA6">
      <w:pPr>
        <w:pStyle w:val="ListeParagraf"/>
        <w:numPr>
          <w:ilvl w:val="0"/>
          <w:numId w:val="6"/>
        </w:numPr>
        <w:ind w:left="709"/>
        <w:rPr>
          <w:rFonts w:ascii="Times New Roman" w:hAnsi="Times New Roman" w:cs="Times New Roman"/>
          <w:bCs/>
          <w:sz w:val="20"/>
          <w:szCs w:val="20"/>
        </w:rPr>
      </w:pPr>
      <w:r w:rsidRPr="001C5AF6">
        <w:rPr>
          <w:rFonts w:ascii="Times New Roman" w:hAnsi="Times New Roman" w:cs="Times New Roman"/>
          <w:bCs/>
          <w:sz w:val="20"/>
          <w:szCs w:val="20"/>
        </w:rPr>
        <w:t>Tüzel kişi olması halinde tüzel kişiliğin idare merkezinin bulunduğu yer mahkemesinden veya sicile kayıtlı bulunduğu Ticaret ve</w:t>
      </w:r>
      <w:r w:rsidR="00840DF5">
        <w:rPr>
          <w:rFonts w:ascii="Times New Roman" w:hAnsi="Times New Roman" w:cs="Times New Roman"/>
          <w:bCs/>
          <w:sz w:val="20"/>
          <w:szCs w:val="20"/>
        </w:rPr>
        <w:t>ya</w:t>
      </w:r>
      <w:r w:rsidRPr="001C5AF6">
        <w:rPr>
          <w:rFonts w:ascii="Times New Roman" w:hAnsi="Times New Roman" w:cs="Times New Roman"/>
          <w:bCs/>
          <w:sz w:val="20"/>
          <w:szCs w:val="20"/>
        </w:rPr>
        <w:t xml:space="preserve"> Sanayi Odasından veya benzeri bir makamdan, ihalenin yapıldığı yıl içinde alınmış tüzel kişiliğin sicile kayıtlı olduğuna dair belge, Tüzel kişiliğin ortaklık yapısını, yetkili ve son durumu gösteren Ticaret Sicil Gazeteleri, </w:t>
      </w:r>
      <w:proofErr w:type="gramStart"/>
      <w:r w:rsidRPr="001C5AF6">
        <w:rPr>
          <w:rFonts w:ascii="Times New Roman" w:hAnsi="Times New Roman" w:cs="Times New Roman"/>
          <w:bCs/>
          <w:sz w:val="20"/>
          <w:szCs w:val="20"/>
        </w:rPr>
        <w:t>(</w:t>
      </w:r>
      <w:proofErr w:type="gramEnd"/>
      <w:r w:rsidRPr="001C5AF6">
        <w:rPr>
          <w:rFonts w:ascii="Times New Roman" w:hAnsi="Times New Roman" w:cs="Times New Roman"/>
          <w:bCs/>
          <w:sz w:val="20"/>
          <w:szCs w:val="20"/>
        </w:rPr>
        <w:t>Türkiye’de şubesi bulunmayan yabancı tüzel kişiliğin belgelerin bu tüzel kişiliğin bulunduğu ülkedeki Türk Konsolosluğu’nca veya Türk Dışişleri Bakanlığı’nca onaylanmış olması gerekir.</w:t>
      </w:r>
    </w:p>
    <w:p w:rsidR="008E6CA6" w:rsidRPr="001C5AF6" w:rsidRDefault="008E6CA6" w:rsidP="008E6CA6">
      <w:pPr>
        <w:pStyle w:val="ListeParagraf"/>
        <w:numPr>
          <w:ilvl w:val="0"/>
          <w:numId w:val="6"/>
        </w:numPr>
        <w:ind w:left="709"/>
        <w:rPr>
          <w:rFonts w:ascii="Times New Roman" w:hAnsi="Times New Roman" w:cs="Times New Roman"/>
          <w:bCs/>
          <w:sz w:val="20"/>
          <w:szCs w:val="20"/>
        </w:rPr>
      </w:pPr>
      <w:r w:rsidRPr="001C5AF6">
        <w:rPr>
          <w:rFonts w:ascii="Times New Roman" w:hAnsi="Times New Roman" w:cs="Times New Roman"/>
          <w:bCs/>
          <w:sz w:val="20"/>
          <w:szCs w:val="20"/>
        </w:rPr>
        <w:t>Noter Tasdikli imza beyannamesi, (Dernekler için karar defterinin ilgili sayfasının onaylı sureti ve yetkilinin Noter Tasdikli İmza Beyannamesi)</w:t>
      </w:r>
    </w:p>
    <w:p w:rsidR="008E6CA6" w:rsidRPr="001C5AF6" w:rsidRDefault="008E6CA6" w:rsidP="008E6CA6">
      <w:pPr>
        <w:pStyle w:val="ListeParagraf"/>
        <w:numPr>
          <w:ilvl w:val="0"/>
          <w:numId w:val="6"/>
        </w:numPr>
        <w:ind w:left="709"/>
        <w:rPr>
          <w:rFonts w:ascii="Times New Roman" w:hAnsi="Times New Roman" w:cs="Times New Roman"/>
          <w:bCs/>
          <w:sz w:val="20"/>
          <w:szCs w:val="20"/>
        </w:rPr>
      </w:pPr>
      <w:r w:rsidRPr="001C5AF6">
        <w:rPr>
          <w:rFonts w:ascii="Times New Roman" w:hAnsi="Times New Roman" w:cs="Times New Roman"/>
          <w:bCs/>
          <w:sz w:val="20"/>
          <w:szCs w:val="20"/>
        </w:rPr>
        <w:t xml:space="preserve">Geçici teminat mektubu veya makbuzu, </w:t>
      </w:r>
    </w:p>
    <w:p w:rsidR="008E6CA6" w:rsidRPr="001C5AF6" w:rsidRDefault="008E6CA6" w:rsidP="008E6CA6">
      <w:pPr>
        <w:pStyle w:val="ListeParagraf"/>
        <w:numPr>
          <w:ilvl w:val="0"/>
          <w:numId w:val="6"/>
        </w:numPr>
        <w:ind w:left="709"/>
        <w:rPr>
          <w:rFonts w:ascii="Times New Roman" w:hAnsi="Times New Roman" w:cs="Times New Roman"/>
          <w:bCs/>
          <w:sz w:val="20"/>
          <w:szCs w:val="20"/>
        </w:rPr>
      </w:pPr>
      <w:r w:rsidRPr="001C5AF6">
        <w:rPr>
          <w:rFonts w:ascii="Times New Roman" w:hAnsi="Times New Roman" w:cs="Times New Roman"/>
          <w:bCs/>
          <w:sz w:val="20"/>
          <w:szCs w:val="20"/>
        </w:rPr>
        <w:t>Temsil durumunda Noter tasdikli vekâletname ve vekâlet edene ait imza beyannamesi</w:t>
      </w:r>
    </w:p>
    <w:p w:rsidR="008E6CA6" w:rsidRDefault="008E6CA6" w:rsidP="008E6CA6">
      <w:pPr>
        <w:pStyle w:val="ListeParagraf"/>
        <w:numPr>
          <w:ilvl w:val="0"/>
          <w:numId w:val="6"/>
        </w:numPr>
        <w:ind w:left="709"/>
        <w:rPr>
          <w:rFonts w:ascii="Times New Roman" w:hAnsi="Times New Roman" w:cs="Times New Roman"/>
          <w:bCs/>
          <w:sz w:val="20"/>
          <w:szCs w:val="20"/>
        </w:rPr>
      </w:pPr>
      <w:r w:rsidRPr="001C5AF6">
        <w:rPr>
          <w:rFonts w:ascii="Times New Roman" w:hAnsi="Times New Roman" w:cs="Times New Roman"/>
          <w:bCs/>
          <w:sz w:val="20"/>
          <w:szCs w:val="20"/>
        </w:rPr>
        <w:t>İhale dokümanının satın alındığına dair belge,</w:t>
      </w:r>
    </w:p>
    <w:p w:rsidR="008E6CA6" w:rsidRPr="001C5AF6" w:rsidRDefault="008E6CA6" w:rsidP="008E6CA6">
      <w:pPr>
        <w:pStyle w:val="ListeParagraf"/>
        <w:numPr>
          <w:ilvl w:val="0"/>
          <w:numId w:val="6"/>
        </w:numPr>
        <w:ind w:left="709"/>
        <w:rPr>
          <w:rFonts w:ascii="Times New Roman" w:hAnsi="Times New Roman" w:cs="Times New Roman"/>
          <w:bCs/>
          <w:sz w:val="20"/>
          <w:szCs w:val="20"/>
        </w:rPr>
      </w:pPr>
      <w:proofErr w:type="spellStart"/>
      <w:r w:rsidRPr="001C5AF6">
        <w:rPr>
          <w:rFonts w:ascii="Times New Roman" w:hAnsi="Times New Roman" w:cs="Times New Roman"/>
          <w:bCs/>
          <w:sz w:val="20"/>
          <w:szCs w:val="20"/>
        </w:rPr>
        <w:t>Odunpazarı</w:t>
      </w:r>
      <w:proofErr w:type="spellEnd"/>
      <w:r w:rsidRPr="001C5AF6">
        <w:rPr>
          <w:rFonts w:ascii="Times New Roman" w:hAnsi="Times New Roman" w:cs="Times New Roman"/>
          <w:bCs/>
          <w:sz w:val="20"/>
          <w:szCs w:val="20"/>
        </w:rPr>
        <w:t xml:space="preserve"> Belediyesine borcu olmadığına dair </w:t>
      </w:r>
      <w:proofErr w:type="spellStart"/>
      <w:r w:rsidRPr="001C5AF6">
        <w:rPr>
          <w:rFonts w:ascii="Times New Roman" w:hAnsi="Times New Roman" w:cs="Times New Roman"/>
          <w:bCs/>
          <w:sz w:val="20"/>
          <w:szCs w:val="20"/>
        </w:rPr>
        <w:t>Odunpazarı</w:t>
      </w:r>
      <w:proofErr w:type="spellEnd"/>
      <w:r w:rsidRPr="001C5AF6">
        <w:rPr>
          <w:rFonts w:ascii="Times New Roman" w:hAnsi="Times New Roman" w:cs="Times New Roman"/>
          <w:bCs/>
          <w:sz w:val="20"/>
          <w:szCs w:val="20"/>
        </w:rPr>
        <w:t xml:space="preserve"> Belediyesi Mali Hizmetler Müdürlüğünden ihale günü tarihli alınan borcu yoktur yazısı.</w:t>
      </w:r>
    </w:p>
    <w:p w:rsidR="008E6CA6" w:rsidRPr="001C5AF6" w:rsidRDefault="008E6CA6" w:rsidP="008E6CA6">
      <w:pPr>
        <w:pStyle w:val="ListeParagraf"/>
        <w:numPr>
          <w:ilvl w:val="0"/>
          <w:numId w:val="6"/>
        </w:numPr>
        <w:ind w:left="709"/>
        <w:rPr>
          <w:rFonts w:ascii="Times New Roman" w:hAnsi="Times New Roman" w:cs="Times New Roman"/>
          <w:bCs/>
          <w:sz w:val="20"/>
          <w:szCs w:val="20"/>
        </w:rPr>
      </w:pPr>
      <w:r w:rsidRPr="001C5AF6">
        <w:rPr>
          <w:rFonts w:ascii="Times New Roman" w:hAnsi="Times New Roman" w:cs="Times New Roman"/>
          <w:bCs/>
          <w:sz w:val="20"/>
          <w:szCs w:val="20"/>
        </w:rPr>
        <w:t xml:space="preserve">Dernek ve vakıflardan ihaleye katılmaya ve yetkilendirmeye </w:t>
      </w:r>
      <w:proofErr w:type="gramStart"/>
      <w:r w:rsidRPr="001C5AF6">
        <w:rPr>
          <w:rFonts w:ascii="Times New Roman" w:hAnsi="Times New Roman" w:cs="Times New Roman"/>
          <w:bCs/>
          <w:sz w:val="20"/>
          <w:szCs w:val="20"/>
        </w:rPr>
        <w:t>dahil</w:t>
      </w:r>
      <w:proofErr w:type="gramEnd"/>
      <w:r w:rsidRPr="001C5AF6">
        <w:rPr>
          <w:rFonts w:ascii="Times New Roman" w:hAnsi="Times New Roman" w:cs="Times New Roman"/>
          <w:bCs/>
          <w:sz w:val="20"/>
          <w:szCs w:val="20"/>
        </w:rPr>
        <w:t xml:space="preserve"> yetkili organ tarafından alınmış kararın onaylı sureti ve yetkilendirilen kişinin noter tasdikli imza beyannamesini getirmek. </w:t>
      </w:r>
    </w:p>
    <w:p w:rsidR="00EB547E" w:rsidRPr="001C5AF6" w:rsidRDefault="00EB547E" w:rsidP="00EB547E">
      <w:pPr>
        <w:pStyle w:val="ListeParagraf"/>
        <w:ind w:left="709"/>
        <w:rPr>
          <w:rFonts w:ascii="Times New Roman" w:hAnsi="Times New Roman" w:cs="Times New Roman"/>
          <w:bCs/>
          <w:sz w:val="20"/>
          <w:szCs w:val="20"/>
        </w:rPr>
      </w:pPr>
    </w:p>
    <w:p w:rsidR="005F2AD9" w:rsidRPr="001C5AF6" w:rsidRDefault="005F2AD9" w:rsidP="00B904C1">
      <w:pPr>
        <w:pStyle w:val="ListeParagraf"/>
        <w:ind w:left="426" w:right="-24"/>
        <w:rPr>
          <w:rFonts w:ascii="Times New Roman" w:hAnsi="Times New Roman" w:cs="Times New Roman"/>
          <w:bCs/>
          <w:sz w:val="20"/>
          <w:szCs w:val="20"/>
        </w:rPr>
      </w:pPr>
      <w:r w:rsidRPr="001C5AF6">
        <w:rPr>
          <w:rFonts w:ascii="Times New Roman" w:hAnsi="Times New Roman" w:cs="Times New Roman"/>
          <w:b/>
          <w:bCs/>
          <w:sz w:val="20"/>
          <w:szCs w:val="20"/>
        </w:rPr>
        <w:t xml:space="preserve">ORTAK GİRİŞİM OLMASI HALİNDE: </w:t>
      </w:r>
      <w:r w:rsidRPr="001C5AF6">
        <w:rPr>
          <w:rFonts w:ascii="Times New Roman" w:hAnsi="Times New Roman" w:cs="Times New Roman"/>
          <w:bCs/>
          <w:sz w:val="20"/>
          <w:szCs w:val="20"/>
        </w:rPr>
        <w:t>Ortak girişimi oluşturan gerçek v</w:t>
      </w:r>
      <w:r w:rsidR="00B904C1" w:rsidRPr="001C5AF6">
        <w:rPr>
          <w:rFonts w:ascii="Times New Roman" w:hAnsi="Times New Roman" w:cs="Times New Roman"/>
          <w:bCs/>
          <w:sz w:val="20"/>
          <w:szCs w:val="20"/>
        </w:rPr>
        <w:t>eya tüzel kişilerin</w:t>
      </w:r>
      <w:r w:rsidR="00E7204B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E7204B">
        <w:rPr>
          <w:rFonts w:ascii="Times New Roman" w:hAnsi="Times New Roman" w:cs="Times New Roman"/>
          <w:bCs/>
          <w:sz w:val="20"/>
          <w:szCs w:val="20"/>
        </w:rPr>
        <w:t>herbirinin</w:t>
      </w:r>
      <w:proofErr w:type="spellEnd"/>
      <w:r w:rsidR="00E7204B">
        <w:rPr>
          <w:rFonts w:ascii="Times New Roman" w:hAnsi="Times New Roman" w:cs="Times New Roman"/>
          <w:bCs/>
          <w:sz w:val="20"/>
          <w:szCs w:val="20"/>
        </w:rPr>
        <w:t xml:space="preserve"> A ve B M</w:t>
      </w:r>
      <w:r w:rsidRPr="001C5AF6">
        <w:rPr>
          <w:rFonts w:ascii="Times New Roman" w:hAnsi="Times New Roman" w:cs="Times New Roman"/>
          <w:bCs/>
          <w:sz w:val="20"/>
          <w:szCs w:val="20"/>
        </w:rPr>
        <w:t>addelerindeki esaslara göre temin edecekleri belgeler istenecektir.</w:t>
      </w:r>
      <w:r w:rsidR="000B67BD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0B67BD" w:rsidRPr="001353E0">
        <w:rPr>
          <w:rFonts w:ascii="Times New Roman" w:hAnsi="Times New Roman" w:cs="Times New Roman"/>
          <w:bCs/>
          <w:sz w:val="20"/>
          <w:szCs w:val="20"/>
        </w:rPr>
        <w:t>Ayrıca bu şartnameye uygun ortak girişim beyannamesi vermeleri gerekmektedir. (İhale üzerinde kaldığı takdirde noter tasdikli ortaklık sözleşmesi verilir.)</w:t>
      </w:r>
    </w:p>
    <w:p w:rsidR="005F2AD9" w:rsidRPr="001C5AF6" w:rsidRDefault="00207F91" w:rsidP="005F2AD9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4</w:t>
      </w:r>
      <w:r w:rsidR="005F2AD9" w:rsidRPr="001C5AF6">
        <w:rPr>
          <w:rFonts w:ascii="Times New Roman" w:hAnsi="Times New Roman" w:cs="Times New Roman"/>
          <w:b/>
          <w:bCs/>
          <w:sz w:val="20"/>
          <w:szCs w:val="20"/>
        </w:rPr>
        <w:t>- Geçici ve Kesin teminat olarak şunlar alınır:</w:t>
      </w:r>
    </w:p>
    <w:p w:rsidR="005F2AD9" w:rsidRPr="001C5AF6" w:rsidRDefault="005F2AD9" w:rsidP="005F2AD9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1C5AF6">
        <w:rPr>
          <w:rFonts w:ascii="Times New Roman" w:hAnsi="Times New Roman" w:cs="Times New Roman"/>
          <w:bCs/>
          <w:sz w:val="20"/>
          <w:szCs w:val="20"/>
        </w:rPr>
        <w:t xml:space="preserve">Tedavüldeki Türk Lirası </w:t>
      </w:r>
    </w:p>
    <w:p w:rsidR="005F2AD9" w:rsidRPr="001C5AF6" w:rsidRDefault="005F2AD9" w:rsidP="005F2AD9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1C5AF6">
        <w:rPr>
          <w:rFonts w:ascii="Times New Roman" w:hAnsi="Times New Roman" w:cs="Times New Roman"/>
          <w:bCs/>
          <w:sz w:val="20"/>
          <w:szCs w:val="20"/>
        </w:rPr>
        <w:t xml:space="preserve">Bankalar ve özel finans kurumlarının verecekleri teminat mektupları </w:t>
      </w:r>
    </w:p>
    <w:p w:rsidR="005F2AD9" w:rsidRPr="001C5AF6" w:rsidRDefault="005F2AD9" w:rsidP="005F2AD9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1C5AF6">
        <w:rPr>
          <w:rFonts w:ascii="Times New Roman" w:hAnsi="Times New Roman" w:cs="Times New Roman"/>
          <w:bCs/>
          <w:sz w:val="20"/>
          <w:szCs w:val="20"/>
        </w:rPr>
        <w:t xml:space="preserve">Hazine Müsteşarlığınca ihraç edilen Devlet iç borçlanma senetleri veya bu senetler yerine düzenlenen belgeler.(Nominal bedele faiz </w:t>
      </w:r>
      <w:proofErr w:type="gramStart"/>
      <w:r w:rsidRPr="001C5AF6">
        <w:rPr>
          <w:rFonts w:ascii="Times New Roman" w:hAnsi="Times New Roman" w:cs="Times New Roman"/>
          <w:bCs/>
          <w:sz w:val="20"/>
          <w:szCs w:val="20"/>
        </w:rPr>
        <w:t>dahil</w:t>
      </w:r>
      <w:proofErr w:type="gramEnd"/>
      <w:r w:rsidRPr="001C5AF6">
        <w:rPr>
          <w:rFonts w:ascii="Times New Roman" w:hAnsi="Times New Roman" w:cs="Times New Roman"/>
          <w:bCs/>
          <w:sz w:val="20"/>
          <w:szCs w:val="20"/>
        </w:rPr>
        <w:t xml:space="preserve"> edilerek ihraç edilmiş ise bu işlemlerde anaparaya tekabül eden satış değerleri esas alınır.)</w:t>
      </w:r>
    </w:p>
    <w:p w:rsidR="005F2AD9" w:rsidRPr="001C5AF6" w:rsidRDefault="00207F91" w:rsidP="005F2AD9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5</w:t>
      </w:r>
      <w:r w:rsidR="005F2AD9" w:rsidRPr="001C5AF6">
        <w:rPr>
          <w:rFonts w:ascii="Times New Roman" w:hAnsi="Times New Roman" w:cs="Times New Roman"/>
          <w:b/>
          <w:bCs/>
          <w:sz w:val="20"/>
          <w:szCs w:val="20"/>
        </w:rPr>
        <w:t xml:space="preserve">-Teminatların Teslim </w:t>
      </w:r>
      <w:proofErr w:type="gramStart"/>
      <w:r w:rsidR="005F2AD9" w:rsidRPr="001C5AF6">
        <w:rPr>
          <w:rFonts w:ascii="Times New Roman" w:hAnsi="Times New Roman" w:cs="Times New Roman"/>
          <w:b/>
          <w:bCs/>
          <w:sz w:val="20"/>
          <w:szCs w:val="20"/>
        </w:rPr>
        <w:t>yeri :</w:t>
      </w:r>
      <w:proofErr w:type="gramEnd"/>
    </w:p>
    <w:p w:rsidR="005F2AD9" w:rsidRPr="001C5AF6" w:rsidRDefault="005F2AD9" w:rsidP="00B904C1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1C5AF6">
        <w:rPr>
          <w:rFonts w:ascii="Times New Roman" w:hAnsi="Times New Roman" w:cs="Times New Roman"/>
          <w:bCs/>
          <w:sz w:val="20"/>
          <w:szCs w:val="20"/>
        </w:rPr>
        <w:t xml:space="preserve">Bankalarca ve Özel Finans Kurumlarınca verilen süresiz teminat mektupları dışındaki teminatların istekliler tarafından </w:t>
      </w:r>
      <w:proofErr w:type="spellStart"/>
      <w:r w:rsidRPr="001C5AF6">
        <w:rPr>
          <w:rFonts w:ascii="Times New Roman" w:hAnsi="Times New Roman" w:cs="Times New Roman"/>
          <w:bCs/>
          <w:sz w:val="20"/>
          <w:szCs w:val="20"/>
        </w:rPr>
        <w:t>Odunpazarı</w:t>
      </w:r>
      <w:proofErr w:type="spellEnd"/>
      <w:r w:rsidRPr="001C5AF6">
        <w:rPr>
          <w:rFonts w:ascii="Times New Roman" w:hAnsi="Times New Roman" w:cs="Times New Roman"/>
          <w:bCs/>
          <w:sz w:val="20"/>
          <w:szCs w:val="20"/>
        </w:rPr>
        <w:t xml:space="preserve"> Belediyesi Mali Hizmetler Müdürlüğü Veznesine yatırılması zorunludur</w:t>
      </w:r>
      <w:r w:rsidRPr="001C5AF6"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p w:rsidR="005F2AD9" w:rsidRPr="001C5AF6" w:rsidRDefault="00207F91" w:rsidP="005F2AD9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6</w:t>
      </w:r>
      <w:r w:rsidR="005F2AD9" w:rsidRPr="001C5AF6">
        <w:rPr>
          <w:rFonts w:ascii="Times New Roman" w:hAnsi="Times New Roman" w:cs="Times New Roman"/>
          <w:b/>
          <w:bCs/>
          <w:sz w:val="20"/>
          <w:szCs w:val="20"/>
        </w:rPr>
        <w:t xml:space="preserve">-İhaleye Katılamayacaklar: </w:t>
      </w:r>
    </w:p>
    <w:p w:rsidR="005F2AD9" w:rsidRPr="001C5AF6" w:rsidRDefault="005F2AD9" w:rsidP="005F2AD9">
      <w:pPr>
        <w:jc w:val="both"/>
        <w:rPr>
          <w:rFonts w:ascii="Times New Roman" w:hAnsi="Times New Roman" w:cs="Times New Roman"/>
          <w:bCs/>
          <w:sz w:val="20"/>
          <w:szCs w:val="20"/>
        </w:rPr>
      </w:pPr>
      <w:r w:rsidRPr="001C5AF6">
        <w:rPr>
          <w:rFonts w:ascii="Times New Roman" w:hAnsi="Times New Roman" w:cs="Times New Roman"/>
          <w:bCs/>
          <w:sz w:val="20"/>
          <w:szCs w:val="20"/>
        </w:rPr>
        <w:t>2886 Sayılı Kanunun 6.maddesinde yazılı kimseler doğrudan veya dolaylı olarak ihalelere katılamazlar. Bu yasağı saymayarak ihaleye girenin üzerine ihale yapılmış bulunursa ihale iptal edilerek, teminatı gelir kaydolunur.</w:t>
      </w:r>
    </w:p>
    <w:p w:rsidR="005F2AD9" w:rsidRPr="001C5AF6" w:rsidRDefault="00207F91" w:rsidP="005F2AD9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7</w:t>
      </w:r>
      <w:r w:rsidR="005F2AD9" w:rsidRPr="001C5AF6">
        <w:rPr>
          <w:rFonts w:ascii="Times New Roman" w:hAnsi="Times New Roman" w:cs="Times New Roman"/>
          <w:b/>
          <w:sz w:val="20"/>
          <w:szCs w:val="20"/>
        </w:rPr>
        <w:t>-</w:t>
      </w:r>
      <w:r w:rsidR="005F2AD9" w:rsidRPr="001C5AF6">
        <w:rPr>
          <w:rFonts w:ascii="Times New Roman" w:hAnsi="Times New Roman" w:cs="Times New Roman"/>
          <w:bCs/>
          <w:sz w:val="20"/>
          <w:szCs w:val="20"/>
        </w:rPr>
        <w:t xml:space="preserve">Dokümanlar </w:t>
      </w:r>
      <w:proofErr w:type="spellStart"/>
      <w:r w:rsidR="005F2AD9" w:rsidRPr="001C5AF6">
        <w:rPr>
          <w:rFonts w:ascii="Times New Roman" w:hAnsi="Times New Roman" w:cs="Times New Roman"/>
          <w:bCs/>
          <w:sz w:val="20"/>
          <w:szCs w:val="20"/>
        </w:rPr>
        <w:t>Odunpazarı</w:t>
      </w:r>
      <w:proofErr w:type="spellEnd"/>
      <w:r w:rsidR="005F2AD9" w:rsidRPr="001C5AF6">
        <w:rPr>
          <w:rFonts w:ascii="Times New Roman" w:hAnsi="Times New Roman" w:cs="Times New Roman"/>
          <w:bCs/>
          <w:sz w:val="20"/>
          <w:szCs w:val="20"/>
        </w:rPr>
        <w:t xml:space="preserve"> Belediyesi Emlak ve İstimlak Müdürlüğü Bürosundan ücretsiz görülebilir. Aynı adresten tablodaki ücret karşılığında temin edilebilir. İhaleye teklif verecek olanların ihale dokümanını satın almaları zorunludur.</w:t>
      </w:r>
      <w:r w:rsidR="005F2AD9" w:rsidRPr="001C5AF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0C141E" w:rsidRPr="001C5AF6" w:rsidRDefault="006A6F6D" w:rsidP="000C141E">
      <w:pPr>
        <w:ind w:left="-42"/>
        <w:jc w:val="both"/>
        <w:rPr>
          <w:rFonts w:ascii="Times New Roman" w:hAnsi="Times New Roman" w:cs="Times New Roman"/>
          <w:sz w:val="20"/>
          <w:szCs w:val="20"/>
        </w:rPr>
      </w:pPr>
      <w:r w:rsidRPr="001C5AF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207F91">
        <w:rPr>
          <w:rFonts w:ascii="Times New Roman" w:hAnsi="Times New Roman" w:cs="Times New Roman"/>
          <w:b/>
          <w:bCs/>
          <w:sz w:val="20"/>
          <w:szCs w:val="20"/>
        </w:rPr>
        <w:t>8</w:t>
      </w:r>
      <w:r w:rsidR="005F2AD9" w:rsidRPr="001C5AF6">
        <w:rPr>
          <w:rFonts w:ascii="Times New Roman" w:hAnsi="Times New Roman" w:cs="Times New Roman"/>
          <w:b/>
          <w:bCs/>
          <w:sz w:val="20"/>
          <w:szCs w:val="20"/>
        </w:rPr>
        <w:t>-</w:t>
      </w:r>
      <w:r w:rsidR="005F2AD9" w:rsidRPr="001C5AF6">
        <w:rPr>
          <w:rFonts w:ascii="Times New Roman" w:hAnsi="Times New Roman" w:cs="Times New Roman"/>
          <w:sz w:val="20"/>
          <w:szCs w:val="20"/>
        </w:rPr>
        <w:t xml:space="preserve"> İdare uygun bedeli tespitte ve ihaleyi yapıp yapmamakta serbesttir.</w:t>
      </w:r>
    </w:p>
    <w:p w:rsidR="005A0E7E" w:rsidRDefault="006A6F6D" w:rsidP="00006FBA">
      <w:pPr>
        <w:ind w:left="-42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C5AF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F2AD9" w:rsidRPr="001C5AF6">
        <w:rPr>
          <w:rFonts w:ascii="Times New Roman" w:hAnsi="Times New Roman" w:cs="Times New Roman"/>
          <w:b/>
          <w:sz w:val="20"/>
          <w:szCs w:val="20"/>
        </w:rPr>
        <w:t>İLAN OLUNUR.</w:t>
      </w:r>
    </w:p>
    <w:p w:rsidR="00B37CE8" w:rsidRDefault="00B37CE8" w:rsidP="00006FBA">
      <w:pPr>
        <w:ind w:left="-42"/>
        <w:jc w:val="both"/>
        <w:rPr>
          <w:rFonts w:ascii="Times New Roman" w:hAnsi="Times New Roman" w:cs="Times New Roman"/>
          <w:b/>
          <w:sz w:val="20"/>
          <w:szCs w:val="20"/>
        </w:rPr>
      </w:pPr>
    </w:p>
    <w:sectPr w:rsidR="00B37CE8" w:rsidSect="00311DB0">
      <w:footerReference w:type="default" r:id="rId7"/>
      <w:pgSz w:w="11906" w:h="16838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0521" w:rsidRDefault="003D0521" w:rsidP="009C1706">
      <w:pPr>
        <w:spacing w:after="0" w:line="240" w:lineRule="auto"/>
      </w:pPr>
      <w:r>
        <w:separator/>
      </w:r>
    </w:p>
  </w:endnote>
  <w:endnote w:type="continuationSeparator" w:id="0">
    <w:p w:rsidR="003D0521" w:rsidRDefault="003D0521" w:rsidP="009C17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66344395"/>
      <w:docPartObj>
        <w:docPartGallery w:val="Page Numbers (Bottom of Page)"/>
        <w:docPartUnique/>
      </w:docPartObj>
    </w:sdtPr>
    <w:sdtEndPr/>
    <w:sdtContent>
      <w:p w:rsidR="00D8589E" w:rsidRDefault="00D8589E">
        <w:pPr>
          <w:pStyle w:val="Altbilgi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2338B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8589E" w:rsidRDefault="00D8589E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0521" w:rsidRDefault="003D0521" w:rsidP="009C1706">
      <w:pPr>
        <w:spacing w:after="0" w:line="240" w:lineRule="auto"/>
      </w:pPr>
      <w:r>
        <w:separator/>
      </w:r>
    </w:p>
  </w:footnote>
  <w:footnote w:type="continuationSeparator" w:id="0">
    <w:p w:rsidR="003D0521" w:rsidRDefault="003D0521" w:rsidP="009C17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0058D0"/>
    <w:multiLevelType w:val="hybridMultilevel"/>
    <w:tmpl w:val="43A68988"/>
    <w:lvl w:ilvl="0" w:tplc="0B3EB806">
      <w:start w:val="1"/>
      <w:numFmt w:val="upperLetter"/>
      <w:lvlText w:val="%1)"/>
      <w:lvlJc w:val="left"/>
      <w:pPr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6EB1A61"/>
    <w:multiLevelType w:val="hybridMultilevel"/>
    <w:tmpl w:val="757C8ACC"/>
    <w:lvl w:ilvl="0" w:tplc="041F000F">
      <w:start w:val="1"/>
      <w:numFmt w:val="decimal"/>
      <w:lvlText w:val="%1."/>
      <w:lvlJc w:val="left"/>
      <w:pPr>
        <w:ind w:left="1487" w:hanging="360"/>
      </w:pPr>
    </w:lvl>
    <w:lvl w:ilvl="1" w:tplc="041F0019" w:tentative="1">
      <w:start w:val="1"/>
      <w:numFmt w:val="lowerLetter"/>
      <w:lvlText w:val="%2."/>
      <w:lvlJc w:val="left"/>
      <w:pPr>
        <w:ind w:left="2207" w:hanging="360"/>
      </w:pPr>
    </w:lvl>
    <w:lvl w:ilvl="2" w:tplc="041F001B" w:tentative="1">
      <w:start w:val="1"/>
      <w:numFmt w:val="lowerRoman"/>
      <w:lvlText w:val="%3."/>
      <w:lvlJc w:val="right"/>
      <w:pPr>
        <w:ind w:left="2927" w:hanging="180"/>
      </w:pPr>
    </w:lvl>
    <w:lvl w:ilvl="3" w:tplc="041F000F" w:tentative="1">
      <w:start w:val="1"/>
      <w:numFmt w:val="decimal"/>
      <w:lvlText w:val="%4."/>
      <w:lvlJc w:val="left"/>
      <w:pPr>
        <w:ind w:left="3647" w:hanging="360"/>
      </w:pPr>
    </w:lvl>
    <w:lvl w:ilvl="4" w:tplc="041F0019" w:tentative="1">
      <w:start w:val="1"/>
      <w:numFmt w:val="lowerLetter"/>
      <w:lvlText w:val="%5."/>
      <w:lvlJc w:val="left"/>
      <w:pPr>
        <w:ind w:left="4367" w:hanging="360"/>
      </w:pPr>
    </w:lvl>
    <w:lvl w:ilvl="5" w:tplc="041F001B" w:tentative="1">
      <w:start w:val="1"/>
      <w:numFmt w:val="lowerRoman"/>
      <w:lvlText w:val="%6."/>
      <w:lvlJc w:val="right"/>
      <w:pPr>
        <w:ind w:left="5087" w:hanging="180"/>
      </w:pPr>
    </w:lvl>
    <w:lvl w:ilvl="6" w:tplc="041F000F" w:tentative="1">
      <w:start w:val="1"/>
      <w:numFmt w:val="decimal"/>
      <w:lvlText w:val="%7."/>
      <w:lvlJc w:val="left"/>
      <w:pPr>
        <w:ind w:left="5807" w:hanging="360"/>
      </w:pPr>
    </w:lvl>
    <w:lvl w:ilvl="7" w:tplc="041F0019" w:tentative="1">
      <w:start w:val="1"/>
      <w:numFmt w:val="lowerLetter"/>
      <w:lvlText w:val="%8."/>
      <w:lvlJc w:val="left"/>
      <w:pPr>
        <w:ind w:left="6527" w:hanging="360"/>
      </w:pPr>
    </w:lvl>
    <w:lvl w:ilvl="8" w:tplc="041F001B" w:tentative="1">
      <w:start w:val="1"/>
      <w:numFmt w:val="lowerRoman"/>
      <w:lvlText w:val="%9."/>
      <w:lvlJc w:val="right"/>
      <w:pPr>
        <w:ind w:left="7247" w:hanging="180"/>
      </w:pPr>
    </w:lvl>
  </w:abstractNum>
  <w:abstractNum w:abstractNumId="2" w15:restartNumberingAfterBreak="0">
    <w:nsid w:val="376968FD"/>
    <w:multiLevelType w:val="hybridMultilevel"/>
    <w:tmpl w:val="493E1D7A"/>
    <w:lvl w:ilvl="0" w:tplc="4724C370">
      <w:start w:val="1"/>
      <w:numFmt w:val="decimal"/>
      <w:lvlText w:val="%1-"/>
      <w:lvlJc w:val="left"/>
      <w:pPr>
        <w:ind w:left="928" w:hanging="360"/>
      </w:pPr>
      <w:rPr>
        <w:b w:val="0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D385C46"/>
    <w:multiLevelType w:val="hybridMultilevel"/>
    <w:tmpl w:val="373ED73A"/>
    <w:lvl w:ilvl="0" w:tplc="7E18ED6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F557D2C"/>
    <w:multiLevelType w:val="hybridMultilevel"/>
    <w:tmpl w:val="8050FE5A"/>
    <w:lvl w:ilvl="0" w:tplc="AB1A85E0">
      <w:start w:val="1"/>
      <w:numFmt w:val="decimal"/>
      <w:lvlText w:val="%1-"/>
      <w:lvlJc w:val="left"/>
      <w:pPr>
        <w:ind w:left="82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45" w:hanging="360"/>
      </w:pPr>
    </w:lvl>
    <w:lvl w:ilvl="2" w:tplc="041F001B" w:tentative="1">
      <w:start w:val="1"/>
      <w:numFmt w:val="lowerRoman"/>
      <w:lvlText w:val="%3."/>
      <w:lvlJc w:val="right"/>
      <w:pPr>
        <w:ind w:left="2265" w:hanging="180"/>
      </w:pPr>
    </w:lvl>
    <w:lvl w:ilvl="3" w:tplc="041F000F" w:tentative="1">
      <w:start w:val="1"/>
      <w:numFmt w:val="decimal"/>
      <w:lvlText w:val="%4."/>
      <w:lvlJc w:val="left"/>
      <w:pPr>
        <w:ind w:left="2985" w:hanging="360"/>
      </w:pPr>
    </w:lvl>
    <w:lvl w:ilvl="4" w:tplc="041F0019" w:tentative="1">
      <w:start w:val="1"/>
      <w:numFmt w:val="lowerLetter"/>
      <w:lvlText w:val="%5."/>
      <w:lvlJc w:val="left"/>
      <w:pPr>
        <w:ind w:left="3705" w:hanging="360"/>
      </w:pPr>
    </w:lvl>
    <w:lvl w:ilvl="5" w:tplc="041F001B" w:tentative="1">
      <w:start w:val="1"/>
      <w:numFmt w:val="lowerRoman"/>
      <w:lvlText w:val="%6."/>
      <w:lvlJc w:val="right"/>
      <w:pPr>
        <w:ind w:left="4425" w:hanging="180"/>
      </w:pPr>
    </w:lvl>
    <w:lvl w:ilvl="6" w:tplc="041F000F" w:tentative="1">
      <w:start w:val="1"/>
      <w:numFmt w:val="decimal"/>
      <w:lvlText w:val="%7."/>
      <w:lvlJc w:val="left"/>
      <w:pPr>
        <w:ind w:left="5145" w:hanging="360"/>
      </w:pPr>
    </w:lvl>
    <w:lvl w:ilvl="7" w:tplc="041F0019" w:tentative="1">
      <w:start w:val="1"/>
      <w:numFmt w:val="lowerLetter"/>
      <w:lvlText w:val="%8."/>
      <w:lvlJc w:val="left"/>
      <w:pPr>
        <w:ind w:left="5865" w:hanging="360"/>
      </w:pPr>
    </w:lvl>
    <w:lvl w:ilvl="8" w:tplc="041F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5" w15:restartNumberingAfterBreak="0">
    <w:nsid w:val="7432647E"/>
    <w:multiLevelType w:val="hybridMultilevel"/>
    <w:tmpl w:val="BD5C2CF4"/>
    <w:lvl w:ilvl="0" w:tplc="545CADD8">
      <w:start w:val="1"/>
      <w:numFmt w:val="lowerLetter"/>
      <w:lvlText w:val="%1)"/>
      <w:lvlJc w:val="left"/>
      <w:pPr>
        <w:ind w:left="786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265D2"/>
    <w:rsid w:val="00006FBA"/>
    <w:rsid w:val="0001283D"/>
    <w:rsid w:val="00016301"/>
    <w:rsid w:val="000216CF"/>
    <w:rsid w:val="00040D28"/>
    <w:rsid w:val="00041BD7"/>
    <w:rsid w:val="00042F93"/>
    <w:rsid w:val="000509B6"/>
    <w:rsid w:val="000605E9"/>
    <w:rsid w:val="00087715"/>
    <w:rsid w:val="000A0B55"/>
    <w:rsid w:val="000A4D99"/>
    <w:rsid w:val="000A619A"/>
    <w:rsid w:val="000B06EB"/>
    <w:rsid w:val="000B67BD"/>
    <w:rsid w:val="000B6AD7"/>
    <w:rsid w:val="000C024C"/>
    <w:rsid w:val="000C141E"/>
    <w:rsid w:val="000C3DF1"/>
    <w:rsid w:val="000D0F29"/>
    <w:rsid w:val="000D5BE6"/>
    <w:rsid w:val="000D7E32"/>
    <w:rsid w:val="000E16A8"/>
    <w:rsid w:val="000E2863"/>
    <w:rsid w:val="000E7CAE"/>
    <w:rsid w:val="001055E4"/>
    <w:rsid w:val="0011391E"/>
    <w:rsid w:val="001353E0"/>
    <w:rsid w:val="00143DDC"/>
    <w:rsid w:val="00150E88"/>
    <w:rsid w:val="00156305"/>
    <w:rsid w:val="001572BD"/>
    <w:rsid w:val="00160938"/>
    <w:rsid w:val="00163395"/>
    <w:rsid w:val="001764AB"/>
    <w:rsid w:val="00184B26"/>
    <w:rsid w:val="001911E3"/>
    <w:rsid w:val="001A3504"/>
    <w:rsid w:val="001B3CFA"/>
    <w:rsid w:val="001B6277"/>
    <w:rsid w:val="001B6654"/>
    <w:rsid w:val="001C4AC2"/>
    <w:rsid w:val="001C5AF6"/>
    <w:rsid w:val="001D081A"/>
    <w:rsid w:val="00204A0D"/>
    <w:rsid w:val="00207F91"/>
    <w:rsid w:val="00212BB6"/>
    <w:rsid w:val="002338B2"/>
    <w:rsid w:val="002765D4"/>
    <w:rsid w:val="00282653"/>
    <w:rsid w:val="00291EEF"/>
    <w:rsid w:val="00293583"/>
    <w:rsid w:val="002D3543"/>
    <w:rsid w:val="00307AE1"/>
    <w:rsid w:val="00311DB0"/>
    <w:rsid w:val="0032309D"/>
    <w:rsid w:val="00330DAC"/>
    <w:rsid w:val="00333D9A"/>
    <w:rsid w:val="00335B3D"/>
    <w:rsid w:val="00344C5D"/>
    <w:rsid w:val="00354013"/>
    <w:rsid w:val="003610F1"/>
    <w:rsid w:val="00364BC0"/>
    <w:rsid w:val="00376868"/>
    <w:rsid w:val="00394F23"/>
    <w:rsid w:val="003B255C"/>
    <w:rsid w:val="003C58A5"/>
    <w:rsid w:val="003D0521"/>
    <w:rsid w:val="003D1D69"/>
    <w:rsid w:val="003F33C0"/>
    <w:rsid w:val="00404905"/>
    <w:rsid w:val="00412554"/>
    <w:rsid w:val="004218DF"/>
    <w:rsid w:val="004373E0"/>
    <w:rsid w:val="00440AF7"/>
    <w:rsid w:val="00447644"/>
    <w:rsid w:val="00460B50"/>
    <w:rsid w:val="00470371"/>
    <w:rsid w:val="00480A35"/>
    <w:rsid w:val="004A7221"/>
    <w:rsid w:val="004B16BB"/>
    <w:rsid w:val="004B2D6A"/>
    <w:rsid w:val="004B3BDB"/>
    <w:rsid w:val="004C2BDB"/>
    <w:rsid w:val="004C46D1"/>
    <w:rsid w:val="004C7ABF"/>
    <w:rsid w:val="004F0123"/>
    <w:rsid w:val="004F7673"/>
    <w:rsid w:val="0051181F"/>
    <w:rsid w:val="00533B72"/>
    <w:rsid w:val="00547EA0"/>
    <w:rsid w:val="005501A4"/>
    <w:rsid w:val="005562F6"/>
    <w:rsid w:val="005714C0"/>
    <w:rsid w:val="00572E39"/>
    <w:rsid w:val="00577903"/>
    <w:rsid w:val="00594983"/>
    <w:rsid w:val="005A0E7E"/>
    <w:rsid w:val="005A17AF"/>
    <w:rsid w:val="005B1C1C"/>
    <w:rsid w:val="005C34A4"/>
    <w:rsid w:val="005D0CB0"/>
    <w:rsid w:val="005D3659"/>
    <w:rsid w:val="005F0B14"/>
    <w:rsid w:val="005F2AD9"/>
    <w:rsid w:val="005F3423"/>
    <w:rsid w:val="00603CF2"/>
    <w:rsid w:val="006061F5"/>
    <w:rsid w:val="00606799"/>
    <w:rsid w:val="00667CBD"/>
    <w:rsid w:val="00673C37"/>
    <w:rsid w:val="0067474D"/>
    <w:rsid w:val="00687C22"/>
    <w:rsid w:val="00691FB3"/>
    <w:rsid w:val="006A6F6D"/>
    <w:rsid w:val="006B54E8"/>
    <w:rsid w:val="006C12BF"/>
    <w:rsid w:val="006D7C0A"/>
    <w:rsid w:val="006E0453"/>
    <w:rsid w:val="006F258B"/>
    <w:rsid w:val="007010E0"/>
    <w:rsid w:val="007061A2"/>
    <w:rsid w:val="00713E32"/>
    <w:rsid w:val="00726C8C"/>
    <w:rsid w:val="00737488"/>
    <w:rsid w:val="00743ECA"/>
    <w:rsid w:val="007513EA"/>
    <w:rsid w:val="00763EE9"/>
    <w:rsid w:val="00790E1B"/>
    <w:rsid w:val="0079253D"/>
    <w:rsid w:val="007A43CC"/>
    <w:rsid w:val="007B2E92"/>
    <w:rsid w:val="007B754F"/>
    <w:rsid w:val="007C4A3E"/>
    <w:rsid w:val="007C5FDB"/>
    <w:rsid w:val="007C757B"/>
    <w:rsid w:val="007D021C"/>
    <w:rsid w:val="007D2421"/>
    <w:rsid w:val="007D2B1A"/>
    <w:rsid w:val="007D3C77"/>
    <w:rsid w:val="00826E1D"/>
    <w:rsid w:val="00830168"/>
    <w:rsid w:val="008362C8"/>
    <w:rsid w:val="00840DF5"/>
    <w:rsid w:val="00841D98"/>
    <w:rsid w:val="00846C8F"/>
    <w:rsid w:val="00850553"/>
    <w:rsid w:val="00853F74"/>
    <w:rsid w:val="00870AE6"/>
    <w:rsid w:val="008770BF"/>
    <w:rsid w:val="008856D6"/>
    <w:rsid w:val="008B3322"/>
    <w:rsid w:val="008B43C6"/>
    <w:rsid w:val="008E4189"/>
    <w:rsid w:val="008E6CA6"/>
    <w:rsid w:val="009027E1"/>
    <w:rsid w:val="0090451F"/>
    <w:rsid w:val="0090671E"/>
    <w:rsid w:val="009213AB"/>
    <w:rsid w:val="009274F5"/>
    <w:rsid w:val="009414A0"/>
    <w:rsid w:val="009430E7"/>
    <w:rsid w:val="00954591"/>
    <w:rsid w:val="00972AD6"/>
    <w:rsid w:val="009754C7"/>
    <w:rsid w:val="009800D2"/>
    <w:rsid w:val="00984953"/>
    <w:rsid w:val="00991241"/>
    <w:rsid w:val="0099795A"/>
    <w:rsid w:val="00997EE7"/>
    <w:rsid w:val="009C1706"/>
    <w:rsid w:val="009D0BBC"/>
    <w:rsid w:val="009D2C1B"/>
    <w:rsid w:val="009D5662"/>
    <w:rsid w:val="009D6E35"/>
    <w:rsid w:val="009E7CCE"/>
    <w:rsid w:val="009F315F"/>
    <w:rsid w:val="00A14419"/>
    <w:rsid w:val="00A173BE"/>
    <w:rsid w:val="00A23619"/>
    <w:rsid w:val="00A51035"/>
    <w:rsid w:val="00A748F3"/>
    <w:rsid w:val="00A83014"/>
    <w:rsid w:val="00A87816"/>
    <w:rsid w:val="00A92C69"/>
    <w:rsid w:val="00AA0E91"/>
    <w:rsid w:val="00AA3959"/>
    <w:rsid w:val="00AC0A3A"/>
    <w:rsid w:val="00AC65D6"/>
    <w:rsid w:val="00AE0E9B"/>
    <w:rsid w:val="00AF728D"/>
    <w:rsid w:val="00B03BFF"/>
    <w:rsid w:val="00B0539F"/>
    <w:rsid w:val="00B108D5"/>
    <w:rsid w:val="00B24E96"/>
    <w:rsid w:val="00B30054"/>
    <w:rsid w:val="00B318DD"/>
    <w:rsid w:val="00B35D28"/>
    <w:rsid w:val="00B36F8F"/>
    <w:rsid w:val="00B37CE8"/>
    <w:rsid w:val="00B51048"/>
    <w:rsid w:val="00B65AD2"/>
    <w:rsid w:val="00B718BE"/>
    <w:rsid w:val="00B845BE"/>
    <w:rsid w:val="00B852A9"/>
    <w:rsid w:val="00B85B19"/>
    <w:rsid w:val="00B87D59"/>
    <w:rsid w:val="00B904C1"/>
    <w:rsid w:val="00B956F0"/>
    <w:rsid w:val="00BA22BF"/>
    <w:rsid w:val="00BA2895"/>
    <w:rsid w:val="00BA3CD7"/>
    <w:rsid w:val="00BC083B"/>
    <w:rsid w:val="00BC113E"/>
    <w:rsid w:val="00BC5862"/>
    <w:rsid w:val="00BD1B07"/>
    <w:rsid w:val="00BE1413"/>
    <w:rsid w:val="00BF0440"/>
    <w:rsid w:val="00BF07E2"/>
    <w:rsid w:val="00BF6639"/>
    <w:rsid w:val="00C0331A"/>
    <w:rsid w:val="00C042B9"/>
    <w:rsid w:val="00C224AC"/>
    <w:rsid w:val="00C22527"/>
    <w:rsid w:val="00C30FE9"/>
    <w:rsid w:val="00C50A95"/>
    <w:rsid w:val="00C50BF0"/>
    <w:rsid w:val="00C56B78"/>
    <w:rsid w:val="00C57193"/>
    <w:rsid w:val="00C63C4F"/>
    <w:rsid w:val="00C7435E"/>
    <w:rsid w:val="00C76120"/>
    <w:rsid w:val="00C90C85"/>
    <w:rsid w:val="00C91855"/>
    <w:rsid w:val="00C97914"/>
    <w:rsid w:val="00CA205C"/>
    <w:rsid w:val="00CB14BF"/>
    <w:rsid w:val="00CB3C72"/>
    <w:rsid w:val="00CF2AD8"/>
    <w:rsid w:val="00CF7B08"/>
    <w:rsid w:val="00D0739B"/>
    <w:rsid w:val="00D14A0E"/>
    <w:rsid w:val="00D43553"/>
    <w:rsid w:val="00D45A73"/>
    <w:rsid w:val="00D55D67"/>
    <w:rsid w:val="00D74B2B"/>
    <w:rsid w:val="00D8589E"/>
    <w:rsid w:val="00DB678C"/>
    <w:rsid w:val="00DC5216"/>
    <w:rsid w:val="00DD4EDC"/>
    <w:rsid w:val="00DD5DC3"/>
    <w:rsid w:val="00DE250E"/>
    <w:rsid w:val="00E00766"/>
    <w:rsid w:val="00E137F8"/>
    <w:rsid w:val="00E1534E"/>
    <w:rsid w:val="00E174C9"/>
    <w:rsid w:val="00E21FD7"/>
    <w:rsid w:val="00E248E9"/>
    <w:rsid w:val="00E271FF"/>
    <w:rsid w:val="00E32805"/>
    <w:rsid w:val="00E6275F"/>
    <w:rsid w:val="00E65572"/>
    <w:rsid w:val="00E66A41"/>
    <w:rsid w:val="00E7204B"/>
    <w:rsid w:val="00E851B7"/>
    <w:rsid w:val="00E8624A"/>
    <w:rsid w:val="00E97DA8"/>
    <w:rsid w:val="00EB547E"/>
    <w:rsid w:val="00ED389B"/>
    <w:rsid w:val="00ED702F"/>
    <w:rsid w:val="00EE036D"/>
    <w:rsid w:val="00EE7291"/>
    <w:rsid w:val="00EF097C"/>
    <w:rsid w:val="00EF1BF6"/>
    <w:rsid w:val="00EF552F"/>
    <w:rsid w:val="00EF7F29"/>
    <w:rsid w:val="00F0621D"/>
    <w:rsid w:val="00F079D2"/>
    <w:rsid w:val="00F1225A"/>
    <w:rsid w:val="00F16B6B"/>
    <w:rsid w:val="00F21679"/>
    <w:rsid w:val="00F265D2"/>
    <w:rsid w:val="00F26BFE"/>
    <w:rsid w:val="00F40EA0"/>
    <w:rsid w:val="00F432BB"/>
    <w:rsid w:val="00F436BC"/>
    <w:rsid w:val="00F4625E"/>
    <w:rsid w:val="00F661C1"/>
    <w:rsid w:val="00F85EED"/>
    <w:rsid w:val="00F943DA"/>
    <w:rsid w:val="00FA051F"/>
    <w:rsid w:val="00FA0D57"/>
    <w:rsid w:val="00FA3FDA"/>
    <w:rsid w:val="00FD3CDB"/>
    <w:rsid w:val="00FD5DFE"/>
    <w:rsid w:val="00FD7441"/>
    <w:rsid w:val="00FF5CFD"/>
    <w:rsid w:val="00FF6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958A59E2-2A8E-4C57-888A-7E330A3DE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B14"/>
  </w:style>
  <w:style w:type="paragraph" w:styleId="Balk1">
    <w:name w:val="heading 1"/>
    <w:basedOn w:val="Normal"/>
    <w:next w:val="Normal"/>
    <w:link w:val="Balk1Char"/>
    <w:uiPriority w:val="9"/>
    <w:qFormat/>
    <w:rsid w:val="005F0B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F0B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F0B1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F0B1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F0B1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F0B1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F0B1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F0B1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F0B1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F265D2"/>
    <w:rPr>
      <w:color w:val="0563C1"/>
      <w:u w:val="single"/>
    </w:rPr>
  </w:style>
  <w:style w:type="character" w:customStyle="1" w:styleId="Balk10">
    <w:name w:val="Başlık #1_"/>
    <w:basedOn w:val="VarsaylanParagrafYazTipi"/>
    <w:link w:val="Balk11"/>
    <w:rsid w:val="00F265D2"/>
    <w:rPr>
      <w:rFonts w:ascii="Times New Roman" w:eastAsia="Times New Roman" w:hAnsi="Times New Roman" w:cs="Times New Roman"/>
      <w:b/>
      <w:bCs/>
      <w:color w:val="181317"/>
    </w:rPr>
  </w:style>
  <w:style w:type="character" w:customStyle="1" w:styleId="Dier">
    <w:name w:val="Diğer_"/>
    <w:basedOn w:val="VarsaylanParagrafYazTipi"/>
    <w:link w:val="Dier0"/>
    <w:rsid w:val="00F265D2"/>
    <w:rPr>
      <w:rFonts w:ascii="Times New Roman" w:eastAsia="Times New Roman" w:hAnsi="Times New Roman" w:cs="Times New Roman"/>
      <w:color w:val="181317"/>
    </w:rPr>
  </w:style>
  <w:style w:type="paragraph" w:customStyle="1" w:styleId="Balk11">
    <w:name w:val="Başlık #1"/>
    <w:basedOn w:val="Normal"/>
    <w:link w:val="Balk10"/>
    <w:rsid w:val="00F265D2"/>
    <w:pPr>
      <w:widowControl w:val="0"/>
      <w:spacing w:after="28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181317"/>
    </w:rPr>
  </w:style>
  <w:style w:type="paragraph" w:customStyle="1" w:styleId="Dier0">
    <w:name w:val="Diğer"/>
    <w:basedOn w:val="Normal"/>
    <w:link w:val="Dier"/>
    <w:rsid w:val="00F265D2"/>
    <w:pPr>
      <w:widowControl w:val="0"/>
      <w:spacing w:after="0" w:line="240" w:lineRule="auto"/>
      <w:ind w:firstLine="340"/>
    </w:pPr>
    <w:rPr>
      <w:rFonts w:ascii="Times New Roman" w:eastAsia="Times New Roman" w:hAnsi="Times New Roman" w:cs="Times New Roman"/>
      <w:color w:val="181317"/>
    </w:rPr>
  </w:style>
  <w:style w:type="paragraph" w:styleId="ListeParagraf">
    <w:name w:val="List Paragraph"/>
    <w:basedOn w:val="Normal"/>
    <w:uiPriority w:val="34"/>
    <w:qFormat/>
    <w:rsid w:val="00F265D2"/>
    <w:pPr>
      <w:ind w:left="720"/>
      <w:contextualSpacing/>
    </w:pPr>
  </w:style>
  <w:style w:type="character" w:customStyle="1" w:styleId="Gvdemetni">
    <w:name w:val="Gövde metni_"/>
    <w:basedOn w:val="VarsaylanParagrafYazTipi"/>
    <w:link w:val="Gvdemetni0"/>
    <w:rsid w:val="005F2AD9"/>
    <w:rPr>
      <w:rFonts w:ascii="Times New Roman" w:eastAsia="Times New Roman" w:hAnsi="Times New Roman" w:cs="Times New Roman"/>
      <w:color w:val="181317"/>
    </w:rPr>
  </w:style>
  <w:style w:type="paragraph" w:customStyle="1" w:styleId="Gvdemetni0">
    <w:name w:val="Gövde metni"/>
    <w:basedOn w:val="Normal"/>
    <w:link w:val="Gvdemetni"/>
    <w:rsid w:val="005F2AD9"/>
    <w:pPr>
      <w:widowControl w:val="0"/>
      <w:spacing w:after="0" w:line="240" w:lineRule="auto"/>
      <w:ind w:firstLine="340"/>
    </w:pPr>
    <w:rPr>
      <w:rFonts w:ascii="Times New Roman" w:eastAsia="Times New Roman" w:hAnsi="Times New Roman" w:cs="Times New Roman"/>
      <w:color w:val="181317"/>
    </w:rPr>
  </w:style>
  <w:style w:type="character" w:customStyle="1" w:styleId="i11">
    <w:name w:val="i11"/>
    <w:basedOn w:val="VarsaylanParagrafYazTipi"/>
    <w:rsid w:val="005F2AD9"/>
  </w:style>
  <w:style w:type="paragraph" w:styleId="stbilgi">
    <w:name w:val="header"/>
    <w:basedOn w:val="Normal"/>
    <w:link w:val="stbilgiChar"/>
    <w:uiPriority w:val="99"/>
    <w:unhideWhenUsed/>
    <w:rsid w:val="009C17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C1706"/>
  </w:style>
  <w:style w:type="paragraph" w:styleId="Altbilgi">
    <w:name w:val="footer"/>
    <w:basedOn w:val="Normal"/>
    <w:link w:val="AltbilgiChar"/>
    <w:uiPriority w:val="99"/>
    <w:unhideWhenUsed/>
    <w:rsid w:val="009C17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C1706"/>
  </w:style>
  <w:style w:type="paragraph" w:styleId="BalonMetni">
    <w:name w:val="Balloon Text"/>
    <w:basedOn w:val="Normal"/>
    <w:link w:val="BalonMetniChar"/>
    <w:uiPriority w:val="99"/>
    <w:semiHidden/>
    <w:unhideWhenUsed/>
    <w:rsid w:val="00B904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904C1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EB54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5F0B1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F0B14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F0B14"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F0B1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F0B14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F0B1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F0B1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F0B14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F0B14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5F0B14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KonuBal">
    <w:name w:val="Title"/>
    <w:basedOn w:val="Normal"/>
    <w:next w:val="Normal"/>
    <w:link w:val="KonuBalChar"/>
    <w:uiPriority w:val="10"/>
    <w:qFormat/>
    <w:rsid w:val="005F0B1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F0B14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F0B14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ltyazChar">
    <w:name w:val="Altyazı Char"/>
    <w:basedOn w:val="VarsaylanParagrafYazTipi"/>
    <w:link w:val="Altyaz"/>
    <w:uiPriority w:val="11"/>
    <w:rsid w:val="005F0B14"/>
    <w:rPr>
      <w:color w:val="5A5A5A" w:themeColor="text1" w:themeTint="A5"/>
      <w:spacing w:val="15"/>
    </w:rPr>
  </w:style>
  <w:style w:type="character" w:styleId="Gl">
    <w:name w:val="Strong"/>
    <w:basedOn w:val="VarsaylanParagrafYazTipi"/>
    <w:uiPriority w:val="22"/>
    <w:qFormat/>
    <w:rsid w:val="005F0B14"/>
    <w:rPr>
      <w:b/>
      <w:bCs/>
      <w:color w:val="auto"/>
    </w:rPr>
  </w:style>
  <w:style w:type="character" w:styleId="Vurgu">
    <w:name w:val="Emphasis"/>
    <w:basedOn w:val="VarsaylanParagrafYazTipi"/>
    <w:uiPriority w:val="20"/>
    <w:qFormat/>
    <w:rsid w:val="005F0B14"/>
    <w:rPr>
      <w:i/>
      <w:iCs/>
      <w:color w:val="auto"/>
    </w:rPr>
  </w:style>
  <w:style w:type="paragraph" w:styleId="AralkYok">
    <w:name w:val="No Spacing"/>
    <w:uiPriority w:val="1"/>
    <w:qFormat/>
    <w:rsid w:val="005F0B14"/>
    <w:pPr>
      <w:spacing w:after="0" w:line="240" w:lineRule="auto"/>
    </w:pPr>
  </w:style>
  <w:style w:type="paragraph" w:styleId="Alnt">
    <w:name w:val="Quote"/>
    <w:basedOn w:val="Normal"/>
    <w:next w:val="Normal"/>
    <w:link w:val="AlntChar"/>
    <w:uiPriority w:val="29"/>
    <w:qFormat/>
    <w:rsid w:val="005F0B14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5F0B14"/>
    <w:rPr>
      <w:i/>
      <w:iCs/>
      <w:color w:val="404040" w:themeColor="text1" w:themeTint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F0B14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5F0B14"/>
    <w:rPr>
      <w:i/>
      <w:iCs/>
      <w:color w:val="5B9BD5" w:themeColor="accent1"/>
    </w:rPr>
  </w:style>
  <w:style w:type="character" w:styleId="HafifVurgulama">
    <w:name w:val="Subtle Emphasis"/>
    <w:basedOn w:val="VarsaylanParagrafYazTipi"/>
    <w:uiPriority w:val="19"/>
    <w:qFormat/>
    <w:rsid w:val="005F0B14"/>
    <w:rPr>
      <w:i/>
      <w:iCs/>
      <w:color w:val="404040" w:themeColor="text1" w:themeTint="BF"/>
    </w:rPr>
  </w:style>
  <w:style w:type="character" w:styleId="GlVurgulama">
    <w:name w:val="Intense Emphasis"/>
    <w:basedOn w:val="VarsaylanParagrafYazTipi"/>
    <w:uiPriority w:val="21"/>
    <w:qFormat/>
    <w:rsid w:val="005F0B14"/>
    <w:rPr>
      <w:i/>
      <w:iCs/>
      <w:color w:val="5B9BD5" w:themeColor="accent1"/>
    </w:rPr>
  </w:style>
  <w:style w:type="character" w:styleId="HafifBavuru">
    <w:name w:val="Subtle Reference"/>
    <w:basedOn w:val="VarsaylanParagrafYazTipi"/>
    <w:uiPriority w:val="31"/>
    <w:qFormat/>
    <w:rsid w:val="005F0B14"/>
    <w:rPr>
      <w:smallCaps/>
      <w:color w:val="404040" w:themeColor="text1" w:themeTint="BF"/>
    </w:rPr>
  </w:style>
  <w:style w:type="character" w:styleId="GlBavuru">
    <w:name w:val="Intense Reference"/>
    <w:basedOn w:val="VarsaylanParagrafYazTipi"/>
    <w:uiPriority w:val="32"/>
    <w:qFormat/>
    <w:rsid w:val="005F0B14"/>
    <w:rPr>
      <w:b/>
      <w:bCs/>
      <w:smallCaps/>
      <w:color w:val="5B9BD5" w:themeColor="accent1"/>
      <w:spacing w:val="5"/>
    </w:rPr>
  </w:style>
  <w:style w:type="character" w:styleId="KitapBal">
    <w:name w:val="Book Title"/>
    <w:basedOn w:val="VarsaylanParagrafYazTipi"/>
    <w:uiPriority w:val="33"/>
    <w:qFormat/>
    <w:rsid w:val="005F0B14"/>
    <w:rPr>
      <w:b/>
      <w:bCs/>
      <w:i/>
      <w:iC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5F0B14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2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1098</Words>
  <Characters>6265</Characters>
  <Application>Microsoft Office Word</Application>
  <DocSecurity>0</DocSecurity>
  <Lines>52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Aslı YEŞİLKAYA</dc:creator>
  <cp:keywords/>
  <dc:description/>
  <cp:lastModifiedBy>Hakkı SUSAM</cp:lastModifiedBy>
  <cp:revision>24</cp:revision>
  <cp:lastPrinted>2026-07-02T13:19:00Z</cp:lastPrinted>
  <dcterms:created xsi:type="dcterms:W3CDTF">2025-09-04T06:06:00Z</dcterms:created>
  <dcterms:modified xsi:type="dcterms:W3CDTF">2026-07-07T06:40:00Z</dcterms:modified>
</cp:coreProperties>
</file>