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F5C" w:rsidRPr="00651D62" w:rsidRDefault="00FE7F5C" w:rsidP="001C72B8">
      <w:pPr>
        <w:pStyle w:val="AralkYok"/>
        <w:spacing w:line="276" w:lineRule="auto"/>
        <w:jc w:val="center"/>
        <w:rPr>
          <w:rFonts w:ascii="Times New Roman" w:hAnsi="Times New Roman"/>
          <w:sz w:val="24"/>
          <w:szCs w:val="24"/>
        </w:rPr>
      </w:pPr>
      <w:r w:rsidRPr="00651D62">
        <w:rPr>
          <w:rFonts w:ascii="Times New Roman" w:hAnsi="Times New Roman"/>
          <w:sz w:val="24"/>
          <w:szCs w:val="24"/>
        </w:rPr>
        <w:t xml:space="preserve">( 08 Ocak 2026 tarih ve 43 sayılı Meclis Kararı ile </w:t>
      </w:r>
      <w:r w:rsidR="00651D62" w:rsidRPr="00651D62">
        <w:rPr>
          <w:rFonts w:ascii="Times New Roman" w:hAnsi="Times New Roman"/>
          <w:sz w:val="24"/>
          <w:szCs w:val="24"/>
        </w:rPr>
        <w:t>kabul edilmiştir.)</w:t>
      </w:r>
    </w:p>
    <w:p w:rsidR="005D23A7" w:rsidRPr="00716C53" w:rsidRDefault="005D23A7" w:rsidP="001C72B8">
      <w:pPr>
        <w:pStyle w:val="AralkYok"/>
        <w:spacing w:line="276" w:lineRule="auto"/>
        <w:jc w:val="center"/>
        <w:rPr>
          <w:rFonts w:ascii="Times New Roman" w:hAnsi="Times New Roman"/>
          <w:b/>
          <w:sz w:val="24"/>
          <w:szCs w:val="24"/>
        </w:rPr>
      </w:pPr>
      <w:r w:rsidRPr="00716C53">
        <w:rPr>
          <w:rFonts w:ascii="Times New Roman" w:hAnsi="Times New Roman"/>
          <w:b/>
          <w:sz w:val="24"/>
          <w:szCs w:val="24"/>
        </w:rPr>
        <w:t>T.C.</w:t>
      </w:r>
    </w:p>
    <w:p w:rsidR="00312B24" w:rsidRPr="00716C53" w:rsidRDefault="00312B24" w:rsidP="001C72B8">
      <w:pPr>
        <w:pStyle w:val="AralkYok"/>
        <w:spacing w:line="276" w:lineRule="auto"/>
        <w:jc w:val="center"/>
        <w:rPr>
          <w:rFonts w:ascii="Times New Roman" w:hAnsi="Times New Roman"/>
          <w:b/>
          <w:sz w:val="24"/>
          <w:szCs w:val="24"/>
        </w:rPr>
      </w:pPr>
      <w:r w:rsidRPr="00716C53">
        <w:rPr>
          <w:rFonts w:ascii="Times New Roman" w:hAnsi="Times New Roman"/>
          <w:b/>
          <w:sz w:val="24"/>
          <w:szCs w:val="24"/>
        </w:rPr>
        <w:t>ESKİŞEHİR</w:t>
      </w:r>
    </w:p>
    <w:p w:rsidR="005D23A7" w:rsidRPr="00716C53" w:rsidRDefault="005D23A7" w:rsidP="001C72B8">
      <w:pPr>
        <w:pStyle w:val="AralkYok"/>
        <w:spacing w:line="276" w:lineRule="auto"/>
        <w:jc w:val="center"/>
        <w:rPr>
          <w:rFonts w:ascii="Times New Roman" w:hAnsi="Times New Roman"/>
          <w:b/>
          <w:sz w:val="24"/>
          <w:szCs w:val="24"/>
        </w:rPr>
      </w:pPr>
      <w:r w:rsidRPr="00716C53">
        <w:rPr>
          <w:rFonts w:ascii="Times New Roman" w:hAnsi="Times New Roman"/>
          <w:b/>
          <w:sz w:val="24"/>
          <w:szCs w:val="24"/>
        </w:rPr>
        <w:t xml:space="preserve">ODUNPAZARI </w:t>
      </w:r>
      <w:r w:rsidR="009A6773" w:rsidRPr="00716C53">
        <w:rPr>
          <w:rFonts w:ascii="Times New Roman" w:hAnsi="Times New Roman"/>
          <w:b/>
          <w:sz w:val="24"/>
          <w:szCs w:val="24"/>
        </w:rPr>
        <w:t>BELEDİYE</w:t>
      </w:r>
      <w:r w:rsidR="00D04E08" w:rsidRPr="00716C53">
        <w:rPr>
          <w:rFonts w:ascii="Times New Roman" w:hAnsi="Times New Roman"/>
          <w:b/>
          <w:sz w:val="24"/>
          <w:szCs w:val="24"/>
        </w:rPr>
        <w:t>Sİ</w:t>
      </w:r>
    </w:p>
    <w:p w:rsidR="005D23A7" w:rsidRPr="00716C53" w:rsidRDefault="005D23A7" w:rsidP="001C72B8">
      <w:pPr>
        <w:pStyle w:val="AralkYok"/>
        <w:spacing w:line="276" w:lineRule="auto"/>
        <w:jc w:val="center"/>
        <w:rPr>
          <w:rFonts w:ascii="Times New Roman" w:hAnsi="Times New Roman"/>
          <w:b/>
          <w:sz w:val="24"/>
          <w:szCs w:val="24"/>
        </w:rPr>
      </w:pPr>
      <w:r w:rsidRPr="00716C53">
        <w:rPr>
          <w:rFonts w:ascii="Times New Roman" w:hAnsi="Times New Roman"/>
          <w:b/>
          <w:sz w:val="24"/>
          <w:szCs w:val="24"/>
        </w:rPr>
        <w:t xml:space="preserve">DESTEK </w:t>
      </w:r>
      <w:r w:rsidR="009A6773" w:rsidRPr="00716C53">
        <w:rPr>
          <w:rFonts w:ascii="Times New Roman" w:hAnsi="Times New Roman"/>
          <w:b/>
          <w:sz w:val="24"/>
          <w:szCs w:val="24"/>
        </w:rPr>
        <w:t>HİZMETLERİ</w:t>
      </w:r>
      <w:r w:rsidRPr="00716C53">
        <w:rPr>
          <w:rFonts w:ascii="Times New Roman" w:hAnsi="Times New Roman"/>
          <w:b/>
          <w:sz w:val="24"/>
          <w:szCs w:val="24"/>
        </w:rPr>
        <w:t xml:space="preserve"> MÜDÜRLÜĞÜ</w:t>
      </w:r>
    </w:p>
    <w:p w:rsidR="006E4806" w:rsidRPr="00716C53" w:rsidRDefault="006E4806" w:rsidP="001C72B8">
      <w:pPr>
        <w:pStyle w:val="AralkYok"/>
        <w:spacing w:line="276" w:lineRule="auto"/>
        <w:jc w:val="center"/>
        <w:rPr>
          <w:rFonts w:ascii="Times New Roman" w:hAnsi="Times New Roman"/>
          <w:b/>
          <w:sz w:val="24"/>
          <w:szCs w:val="24"/>
        </w:rPr>
      </w:pPr>
      <w:r w:rsidRPr="00716C53">
        <w:rPr>
          <w:rFonts w:ascii="Times New Roman" w:hAnsi="Times New Roman"/>
          <w:b/>
          <w:sz w:val="24"/>
          <w:szCs w:val="24"/>
        </w:rPr>
        <w:t>GÖREV,</w:t>
      </w:r>
      <w:r w:rsidR="007F79FA" w:rsidRPr="00716C53">
        <w:rPr>
          <w:rFonts w:ascii="Times New Roman" w:hAnsi="Times New Roman"/>
          <w:b/>
          <w:sz w:val="24"/>
          <w:szCs w:val="24"/>
        </w:rPr>
        <w:t xml:space="preserve"> </w:t>
      </w:r>
      <w:r w:rsidRPr="00716C53">
        <w:rPr>
          <w:rFonts w:ascii="Times New Roman" w:hAnsi="Times New Roman"/>
          <w:b/>
          <w:sz w:val="24"/>
          <w:szCs w:val="24"/>
        </w:rPr>
        <w:t>YETKİ,</w:t>
      </w:r>
      <w:r w:rsidR="007F79FA" w:rsidRPr="00716C53">
        <w:rPr>
          <w:rFonts w:ascii="Times New Roman" w:hAnsi="Times New Roman"/>
          <w:b/>
          <w:sz w:val="24"/>
          <w:szCs w:val="24"/>
        </w:rPr>
        <w:t xml:space="preserve"> </w:t>
      </w:r>
      <w:r w:rsidRPr="00716C53">
        <w:rPr>
          <w:rFonts w:ascii="Times New Roman" w:hAnsi="Times New Roman"/>
          <w:b/>
          <w:sz w:val="24"/>
          <w:szCs w:val="24"/>
        </w:rPr>
        <w:t>SORUMLULUK,</w:t>
      </w:r>
    </w:p>
    <w:p w:rsidR="005D23A7" w:rsidRPr="00716C53" w:rsidRDefault="006E4806" w:rsidP="001C72B8">
      <w:pPr>
        <w:pStyle w:val="AralkYok"/>
        <w:spacing w:line="276" w:lineRule="auto"/>
        <w:jc w:val="center"/>
        <w:rPr>
          <w:rFonts w:ascii="Times New Roman" w:hAnsi="Times New Roman"/>
          <w:b/>
          <w:sz w:val="24"/>
          <w:szCs w:val="24"/>
        </w:rPr>
      </w:pPr>
      <w:r w:rsidRPr="00716C53">
        <w:rPr>
          <w:rFonts w:ascii="Times New Roman" w:hAnsi="Times New Roman"/>
          <w:b/>
          <w:sz w:val="24"/>
          <w:szCs w:val="24"/>
        </w:rPr>
        <w:t xml:space="preserve">ÇALIŞMA USUL VE ESASLARINA İLİŞKİN </w:t>
      </w:r>
      <w:r w:rsidR="005D23A7" w:rsidRPr="00716C53">
        <w:rPr>
          <w:rFonts w:ascii="Times New Roman" w:hAnsi="Times New Roman"/>
          <w:b/>
          <w:sz w:val="24"/>
          <w:szCs w:val="24"/>
        </w:rPr>
        <w:t>YÖNETMELİ</w:t>
      </w:r>
      <w:r w:rsidR="002F7C0C">
        <w:rPr>
          <w:rFonts w:ascii="Times New Roman" w:hAnsi="Times New Roman"/>
          <w:b/>
          <w:sz w:val="24"/>
          <w:szCs w:val="24"/>
        </w:rPr>
        <w:t>Ğİ</w:t>
      </w:r>
    </w:p>
    <w:p w:rsidR="001C72B8" w:rsidRPr="00716C53" w:rsidRDefault="001C72B8" w:rsidP="00E01860">
      <w:pPr>
        <w:spacing w:line="276" w:lineRule="auto"/>
        <w:rPr>
          <w:b/>
        </w:rPr>
      </w:pPr>
    </w:p>
    <w:p w:rsidR="005D23A7" w:rsidRPr="00716C53" w:rsidRDefault="005D23A7" w:rsidP="001C72B8">
      <w:pPr>
        <w:pStyle w:val="AralkYok"/>
        <w:spacing w:line="276" w:lineRule="auto"/>
        <w:jc w:val="center"/>
        <w:rPr>
          <w:rFonts w:ascii="Times New Roman" w:hAnsi="Times New Roman"/>
          <w:b/>
          <w:sz w:val="24"/>
          <w:szCs w:val="24"/>
        </w:rPr>
      </w:pPr>
      <w:r w:rsidRPr="00716C53">
        <w:rPr>
          <w:rFonts w:ascii="Times New Roman" w:hAnsi="Times New Roman"/>
          <w:b/>
          <w:sz w:val="24"/>
          <w:szCs w:val="24"/>
        </w:rPr>
        <w:t>BİRİNCİ BÖLÜM</w:t>
      </w:r>
    </w:p>
    <w:p w:rsidR="005D23A7" w:rsidRPr="00716C53" w:rsidRDefault="005D23A7" w:rsidP="00542847">
      <w:pPr>
        <w:pStyle w:val="AralkYok"/>
        <w:spacing w:line="276" w:lineRule="auto"/>
        <w:jc w:val="center"/>
        <w:rPr>
          <w:rFonts w:ascii="Times New Roman" w:hAnsi="Times New Roman"/>
          <w:b/>
          <w:sz w:val="24"/>
          <w:szCs w:val="24"/>
        </w:rPr>
      </w:pPr>
      <w:r w:rsidRPr="00716C53">
        <w:rPr>
          <w:rFonts w:ascii="Times New Roman" w:hAnsi="Times New Roman"/>
          <w:b/>
          <w:sz w:val="24"/>
          <w:szCs w:val="24"/>
        </w:rPr>
        <w:t>Amaç, Kapsam, Dayanak</w:t>
      </w:r>
      <w:r w:rsidR="00436F08" w:rsidRPr="00716C53">
        <w:rPr>
          <w:rFonts w:ascii="Times New Roman" w:hAnsi="Times New Roman"/>
          <w:b/>
          <w:sz w:val="24"/>
          <w:szCs w:val="24"/>
        </w:rPr>
        <w:t>,</w:t>
      </w:r>
      <w:r w:rsidRPr="00716C53">
        <w:rPr>
          <w:rFonts w:ascii="Times New Roman" w:hAnsi="Times New Roman"/>
          <w:b/>
          <w:sz w:val="24"/>
          <w:szCs w:val="24"/>
        </w:rPr>
        <w:t xml:space="preserve"> Tanımlar</w:t>
      </w:r>
      <w:r w:rsidR="006E4806" w:rsidRPr="00716C53">
        <w:rPr>
          <w:rFonts w:ascii="Times New Roman" w:hAnsi="Times New Roman"/>
          <w:b/>
          <w:sz w:val="24"/>
          <w:szCs w:val="24"/>
        </w:rPr>
        <w:t xml:space="preserve"> ve İlkeler </w:t>
      </w:r>
    </w:p>
    <w:p w:rsidR="00542847" w:rsidRPr="00716C53" w:rsidRDefault="00542847" w:rsidP="00716C53">
      <w:pPr>
        <w:pStyle w:val="AralkYok"/>
        <w:jc w:val="both"/>
        <w:rPr>
          <w:rFonts w:ascii="Times New Roman" w:hAnsi="Times New Roman"/>
          <w:b/>
          <w:sz w:val="24"/>
          <w:szCs w:val="24"/>
        </w:rPr>
      </w:pPr>
      <w:r w:rsidRPr="00716C53">
        <w:rPr>
          <w:rFonts w:ascii="Times New Roman" w:hAnsi="Times New Roman"/>
          <w:b/>
          <w:sz w:val="24"/>
          <w:szCs w:val="24"/>
        </w:rPr>
        <w:t xml:space="preserve">Amaç </w:t>
      </w:r>
    </w:p>
    <w:p w:rsidR="005D23A7" w:rsidRDefault="00542847" w:rsidP="00716C53">
      <w:pPr>
        <w:pStyle w:val="AralkYok"/>
        <w:jc w:val="both"/>
        <w:rPr>
          <w:rFonts w:ascii="Times New Roman" w:hAnsi="Times New Roman"/>
          <w:sz w:val="24"/>
          <w:szCs w:val="24"/>
        </w:rPr>
      </w:pPr>
      <w:r w:rsidRPr="00716C53">
        <w:rPr>
          <w:rFonts w:ascii="Times New Roman" w:hAnsi="Times New Roman"/>
          <w:b/>
          <w:sz w:val="24"/>
          <w:szCs w:val="24"/>
        </w:rPr>
        <w:t xml:space="preserve">MADDE 1- </w:t>
      </w:r>
      <w:r w:rsidRPr="00716C53">
        <w:rPr>
          <w:rFonts w:ascii="Times New Roman" w:hAnsi="Times New Roman"/>
          <w:sz w:val="24"/>
          <w:szCs w:val="24"/>
        </w:rPr>
        <w:t>(1)</w:t>
      </w:r>
      <w:r w:rsidRPr="00716C53">
        <w:rPr>
          <w:rFonts w:ascii="Times New Roman" w:hAnsi="Times New Roman"/>
          <w:b/>
          <w:sz w:val="24"/>
          <w:szCs w:val="24"/>
        </w:rPr>
        <w:t xml:space="preserve"> </w:t>
      </w:r>
      <w:r w:rsidRPr="00716C53">
        <w:rPr>
          <w:rFonts w:ascii="Times New Roman" w:hAnsi="Times New Roman"/>
          <w:sz w:val="24"/>
          <w:szCs w:val="24"/>
        </w:rPr>
        <w:t xml:space="preserve">Bu yönetmeliğin amacı, </w:t>
      </w:r>
      <w:r w:rsidR="0085534E" w:rsidRPr="00716C53">
        <w:rPr>
          <w:rFonts w:ascii="Times New Roman" w:hAnsi="Times New Roman"/>
          <w:sz w:val="24"/>
          <w:szCs w:val="24"/>
        </w:rPr>
        <w:t>Destek Hizmetleri Müdürlüğü'nün kuruluş, görev, yetki ve sorumlulukları ile çalışma usul ve esaslarını düzenlemektir.</w:t>
      </w:r>
    </w:p>
    <w:p w:rsidR="00716C53" w:rsidRPr="00716C53" w:rsidRDefault="00716C53" w:rsidP="001C72B8">
      <w:pPr>
        <w:pStyle w:val="AralkYok"/>
        <w:spacing w:line="276" w:lineRule="auto"/>
        <w:jc w:val="both"/>
        <w:rPr>
          <w:rFonts w:ascii="Times New Roman" w:hAnsi="Times New Roman"/>
          <w:sz w:val="24"/>
          <w:szCs w:val="24"/>
        </w:rPr>
      </w:pPr>
    </w:p>
    <w:p w:rsidR="00542847" w:rsidRPr="00716C53" w:rsidRDefault="00542847" w:rsidP="00716C53">
      <w:pPr>
        <w:pStyle w:val="AralkYok"/>
        <w:jc w:val="both"/>
        <w:rPr>
          <w:rFonts w:ascii="Times New Roman" w:hAnsi="Times New Roman"/>
          <w:b/>
          <w:sz w:val="24"/>
          <w:szCs w:val="24"/>
        </w:rPr>
      </w:pPr>
      <w:r w:rsidRPr="00716C53">
        <w:rPr>
          <w:rFonts w:ascii="Times New Roman" w:hAnsi="Times New Roman"/>
          <w:b/>
          <w:sz w:val="24"/>
          <w:szCs w:val="24"/>
        </w:rPr>
        <w:t xml:space="preserve">Kapsam </w:t>
      </w:r>
    </w:p>
    <w:p w:rsidR="005D23A7" w:rsidRPr="00716C53" w:rsidRDefault="00542847" w:rsidP="00716C53">
      <w:pPr>
        <w:pStyle w:val="AralkYok"/>
        <w:jc w:val="both"/>
        <w:rPr>
          <w:rFonts w:ascii="Times New Roman" w:hAnsi="Times New Roman"/>
          <w:sz w:val="24"/>
          <w:szCs w:val="24"/>
        </w:rPr>
      </w:pPr>
      <w:r w:rsidRPr="00716C53">
        <w:rPr>
          <w:rFonts w:ascii="Times New Roman" w:hAnsi="Times New Roman"/>
          <w:b/>
          <w:sz w:val="24"/>
          <w:szCs w:val="24"/>
        </w:rPr>
        <w:t xml:space="preserve">MADDE 2- </w:t>
      </w:r>
      <w:r w:rsidRPr="00716C53">
        <w:rPr>
          <w:rFonts w:ascii="Times New Roman" w:hAnsi="Times New Roman"/>
          <w:sz w:val="24"/>
          <w:szCs w:val="24"/>
        </w:rPr>
        <w:t xml:space="preserve">(1) Bu yönetmelik hükümleri Destek Hizmetleri </w:t>
      </w:r>
      <w:r w:rsidR="0030247F" w:rsidRPr="00716C53">
        <w:rPr>
          <w:rFonts w:ascii="Times New Roman" w:hAnsi="Times New Roman"/>
          <w:sz w:val="24"/>
          <w:szCs w:val="24"/>
        </w:rPr>
        <w:t>Müdürlüğü’nün kadroları ile görevlerini, çalışma usul ve esaslarını, yetki ve sorumluluklarını kapsar.</w:t>
      </w:r>
    </w:p>
    <w:p w:rsidR="00F7130D" w:rsidRPr="00716C53" w:rsidRDefault="00F7130D" w:rsidP="00716C53">
      <w:pPr>
        <w:pStyle w:val="AralkYok"/>
        <w:jc w:val="both"/>
        <w:rPr>
          <w:rFonts w:ascii="Times New Roman" w:hAnsi="Times New Roman"/>
          <w:b/>
          <w:sz w:val="24"/>
          <w:szCs w:val="24"/>
        </w:rPr>
      </w:pPr>
    </w:p>
    <w:p w:rsidR="00542847" w:rsidRPr="00716C53" w:rsidRDefault="00542847" w:rsidP="00716C53">
      <w:pPr>
        <w:pStyle w:val="AralkYok"/>
        <w:jc w:val="both"/>
        <w:rPr>
          <w:rFonts w:ascii="Times New Roman" w:hAnsi="Times New Roman"/>
          <w:b/>
          <w:sz w:val="24"/>
          <w:szCs w:val="24"/>
        </w:rPr>
      </w:pPr>
      <w:r w:rsidRPr="00716C53">
        <w:rPr>
          <w:rFonts w:ascii="Times New Roman" w:hAnsi="Times New Roman"/>
          <w:b/>
          <w:sz w:val="24"/>
          <w:szCs w:val="24"/>
        </w:rPr>
        <w:t xml:space="preserve">Dayanak </w:t>
      </w:r>
    </w:p>
    <w:p w:rsidR="00F7130D" w:rsidRPr="00716C53" w:rsidRDefault="00542847" w:rsidP="00716C53">
      <w:pPr>
        <w:pStyle w:val="AralkYok"/>
        <w:jc w:val="both"/>
        <w:rPr>
          <w:rFonts w:ascii="Times New Roman" w:hAnsi="Times New Roman"/>
          <w:sz w:val="24"/>
          <w:szCs w:val="24"/>
        </w:rPr>
      </w:pPr>
      <w:r w:rsidRPr="00716C53">
        <w:rPr>
          <w:rFonts w:ascii="Times New Roman" w:hAnsi="Times New Roman"/>
          <w:b/>
          <w:sz w:val="24"/>
          <w:szCs w:val="24"/>
        </w:rPr>
        <w:t xml:space="preserve">MADDE 3- </w:t>
      </w:r>
      <w:r w:rsidRPr="00716C53">
        <w:rPr>
          <w:rFonts w:ascii="Times New Roman" w:hAnsi="Times New Roman"/>
          <w:sz w:val="24"/>
          <w:szCs w:val="24"/>
        </w:rPr>
        <w:t xml:space="preserve">(1) </w:t>
      </w:r>
      <w:r w:rsidR="00F7130D" w:rsidRPr="00716C53">
        <w:rPr>
          <w:rFonts w:ascii="Times New Roman" w:hAnsi="Times New Roman"/>
          <w:sz w:val="24"/>
          <w:szCs w:val="24"/>
        </w:rPr>
        <w:t xml:space="preserve">Bu yönetmelik </w:t>
      </w:r>
      <w:r w:rsidR="00716C53">
        <w:rPr>
          <w:rFonts w:ascii="Times New Roman" w:hAnsi="Times New Roman"/>
          <w:sz w:val="24"/>
          <w:szCs w:val="24"/>
        </w:rPr>
        <w:t>5393 sayılı Belediye Kanunun 15’inci</w:t>
      </w:r>
      <w:r w:rsidR="00F7130D" w:rsidRPr="00716C53">
        <w:rPr>
          <w:rFonts w:ascii="Times New Roman" w:hAnsi="Times New Roman"/>
          <w:sz w:val="24"/>
          <w:szCs w:val="24"/>
        </w:rPr>
        <w:t xml:space="preserve"> Maddesi (b) bendine ve 18. Maddesi (m) bendine dayanılarak hazırlanmıştır. </w:t>
      </w:r>
    </w:p>
    <w:p w:rsidR="005D23A7" w:rsidRPr="00716C53" w:rsidRDefault="005D23A7" w:rsidP="001C72B8">
      <w:pPr>
        <w:pStyle w:val="AralkYok"/>
        <w:spacing w:line="276" w:lineRule="auto"/>
        <w:jc w:val="both"/>
        <w:rPr>
          <w:rFonts w:ascii="Times New Roman" w:hAnsi="Times New Roman"/>
          <w:sz w:val="24"/>
          <w:szCs w:val="24"/>
        </w:rPr>
      </w:pPr>
    </w:p>
    <w:p w:rsidR="00542847" w:rsidRPr="00716C53" w:rsidRDefault="00542847" w:rsidP="00716C53">
      <w:pPr>
        <w:pStyle w:val="AralkYok"/>
        <w:jc w:val="both"/>
        <w:rPr>
          <w:rFonts w:ascii="Times New Roman" w:hAnsi="Times New Roman"/>
          <w:b/>
          <w:sz w:val="24"/>
          <w:szCs w:val="24"/>
        </w:rPr>
      </w:pPr>
      <w:r w:rsidRPr="00716C53">
        <w:rPr>
          <w:rFonts w:ascii="Times New Roman" w:hAnsi="Times New Roman"/>
          <w:b/>
          <w:sz w:val="24"/>
          <w:szCs w:val="24"/>
        </w:rPr>
        <w:t xml:space="preserve">Tanımlar </w:t>
      </w:r>
    </w:p>
    <w:p w:rsidR="00542847" w:rsidRPr="00716C53" w:rsidRDefault="00542847" w:rsidP="00716C53">
      <w:pPr>
        <w:pStyle w:val="AralkYok"/>
        <w:jc w:val="both"/>
        <w:rPr>
          <w:rFonts w:ascii="Times New Roman" w:hAnsi="Times New Roman"/>
          <w:b/>
          <w:sz w:val="24"/>
          <w:szCs w:val="24"/>
        </w:rPr>
      </w:pPr>
      <w:r w:rsidRPr="00716C53">
        <w:rPr>
          <w:rFonts w:ascii="Times New Roman" w:hAnsi="Times New Roman"/>
          <w:b/>
          <w:sz w:val="24"/>
          <w:szCs w:val="24"/>
        </w:rPr>
        <w:t xml:space="preserve">MADDE 4- </w:t>
      </w:r>
      <w:r w:rsidR="00DE0500" w:rsidRPr="00716C53">
        <w:rPr>
          <w:rFonts w:ascii="Times New Roman" w:hAnsi="Times New Roman"/>
          <w:sz w:val="24"/>
          <w:szCs w:val="24"/>
        </w:rPr>
        <w:t>(1)  Bu yönetmelikte yer</w:t>
      </w:r>
      <w:r w:rsidR="00C24D0A" w:rsidRPr="00716C53">
        <w:rPr>
          <w:rFonts w:ascii="Times New Roman" w:hAnsi="Times New Roman"/>
          <w:sz w:val="24"/>
          <w:szCs w:val="24"/>
        </w:rPr>
        <w:t xml:space="preserve"> </w:t>
      </w:r>
      <w:r w:rsidR="00DE0500" w:rsidRPr="00716C53">
        <w:rPr>
          <w:rFonts w:ascii="Times New Roman" w:hAnsi="Times New Roman"/>
          <w:sz w:val="24"/>
          <w:szCs w:val="24"/>
        </w:rPr>
        <w:t>alan</w:t>
      </w:r>
      <w:r w:rsidRPr="00716C53">
        <w:rPr>
          <w:rFonts w:ascii="Times New Roman" w:hAnsi="Times New Roman"/>
          <w:sz w:val="24"/>
          <w:szCs w:val="24"/>
        </w:rPr>
        <w:t xml:space="preserve">; </w:t>
      </w:r>
    </w:p>
    <w:p w:rsidR="00542847" w:rsidRPr="00716C53" w:rsidRDefault="00542847" w:rsidP="00716C53">
      <w:pPr>
        <w:pStyle w:val="AralkYok"/>
        <w:ind w:firstLine="708"/>
        <w:jc w:val="both"/>
        <w:rPr>
          <w:rFonts w:ascii="Times New Roman" w:hAnsi="Times New Roman"/>
          <w:sz w:val="24"/>
          <w:szCs w:val="24"/>
        </w:rPr>
      </w:pPr>
      <w:r w:rsidRPr="0031791F">
        <w:rPr>
          <w:rFonts w:ascii="Times New Roman" w:hAnsi="Times New Roman"/>
          <w:sz w:val="24"/>
          <w:szCs w:val="24"/>
        </w:rPr>
        <w:t>Belediye</w:t>
      </w:r>
      <w:r w:rsidRPr="00716C53">
        <w:rPr>
          <w:rFonts w:ascii="Times New Roman" w:hAnsi="Times New Roman"/>
          <w:b/>
          <w:sz w:val="24"/>
          <w:szCs w:val="24"/>
        </w:rPr>
        <w:tab/>
      </w:r>
      <w:r w:rsidRPr="00716C53">
        <w:rPr>
          <w:rFonts w:ascii="Times New Roman" w:hAnsi="Times New Roman"/>
          <w:b/>
          <w:sz w:val="24"/>
          <w:szCs w:val="24"/>
        </w:rPr>
        <w:tab/>
      </w:r>
      <w:r w:rsidRPr="00716C53">
        <w:rPr>
          <w:rFonts w:ascii="Times New Roman" w:hAnsi="Times New Roman"/>
          <w:b/>
          <w:sz w:val="24"/>
          <w:szCs w:val="24"/>
        </w:rPr>
        <w:tab/>
        <w:t>:</w:t>
      </w:r>
      <w:r w:rsidR="00DE0500" w:rsidRPr="00716C53">
        <w:rPr>
          <w:rFonts w:ascii="Times New Roman" w:hAnsi="Times New Roman"/>
          <w:b/>
          <w:sz w:val="24"/>
          <w:szCs w:val="24"/>
        </w:rPr>
        <w:t xml:space="preserve">  </w:t>
      </w:r>
      <w:r w:rsidRPr="00716C53">
        <w:rPr>
          <w:rFonts w:ascii="Times New Roman" w:hAnsi="Times New Roman"/>
          <w:sz w:val="24"/>
          <w:szCs w:val="24"/>
        </w:rPr>
        <w:t xml:space="preserve">Odunpazarı Belediyesini, </w:t>
      </w:r>
    </w:p>
    <w:p w:rsidR="00542847" w:rsidRPr="00716C53" w:rsidRDefault="00542847" w:rsidP="00716C53">
      <w:pPr>
        <w:pStyle w:val="AralkYok"/>
        <w:ind w:firstLine="708"/>
        <w:jc w:val="both"/>
        <w:rPr>
          <w:rFonts w:ascii="Times New Roman" w:hAnsi="Times New Roman"/>
          <w:sz w:val="24"/>
          <w:szCs w:val="24"/>
        </w:rPr>
      </w:pPr>
      <w:r w:rsidRPr="0031791F">
        <w:rPr>
          <w:rFonts w:ascii="Times New Roman" w:hAnsi="Times New Roman"/>
          <w:sz w:val="24"/>
          <w:szCs w:val="24"/>
        </w:rPr>
        <w:t>Belediye Başkanı</w:t>
      </w:r>
      <w:r w:rsidRPr="00716C53">
        <w:rPr>
          <w:rFonts w:ascii="Times New Roman" w:hAnsi="Times New Roman"/>
          <w:b/>
          <w:sz w:val="24"/>
          <w:szCs w:val="24"/>
        </w:rPr>
        <w:tab/>
      </w:r>
      <w:r w:rsidRPr="00716C53">
        <w:rPr>
          <w:rFonts w:ascii="Times New Roman" w:hAnsi="Times New Roman"/>
          <w:b/>
          <w:sz w:val="24"/>
          <w:szCs w:val="24"/>
        </w:rPr>
        <w:tab/>
        <w:t>:</w:t>
      </w:r>
      <w:r w:rsidR="00DE0500" w:rsidRPr="00716C53">
        <w:rPr>
          <w:rFonts w:ascii="Times New Roman" w:hAnsi="Times New Roman"/>
          <w:b/>
          <w:sz w:val="24"/>
          <w:szCs w:val="24"/>
        </w:rPr>
        <w:t xml:space="preserve">  </w:t>
      </w:r>
      <w:r w:rsidRPr="00716C53">
        <w:rPr>
          <w:rFonts w:ascii="Times New Roman" w:hAnsi="Times New Roman"/>
          <w:sz w:val="24"/>
          <w:szCs w:val="24"/>
        </w:rPr>
        <w:t xml:space="preserve">Odunpazarı Belediye Başkanını, </w:t>
      </w:r>
    </w:p>
    <w:p w:rsidR="00542847" w:rsidRPr="00716C53" w:rsidRDefault="00542847" w:rsidP="00716C53">
      <w:pPr>
        <w:pStyle w:val="AralkYok"/>
        <w:ind w:firstLine="708"/>
        <w:jc w:val="both"/>
        <w:rPr>
          <w:rFonts w:ascii="Times New Roman" w:hAnsi="Times New Roman"/>
          <w:sz w:val="24"/>
          <w:szCs w:val="24"/>
        </w:rPr>
      </w:pPr>
      <w:r w:rsidRPr="0031791F">
        <w:rPr>
          <w:rFonts w:ascii="Times New Roman" w:hAnsi="Times New Roman"/>
          <w:sz w:val="24"/>
          <w:szCs w:val="24"/>
        </w:rPr>
        <w:t>Belediye Başkan Yardımcısı</w:t>
      </w:r>
      <w:r w:rsidRPr="00716C53">
        <w:rPr>
          <w:rFonts w:ascii="Times New Roman" w:hAnsi="Times New Roman"/>
          <w:b/>
          <w:sz w:val="24"/>
          <w:szCs w:val="24"/>
        </w:rPr>
        <w:t>:</w:t>
      </w:r>
      <w:r w:rsidR="00DE0500" w:rsidRPr="00716C53">
        <w:rPr>
          <w:rFonts w:ascii="Times New Roman" w:hAnsi="Times New Roman"/>
          <w:b/>
          <w:sz w:val="24"/>
          <w:szCs w:val="24"/>
        </w:rPr>
        <w:t xml:space="preserve"> </w:t>
      </w:r>
      <w:r w:rsidRPr="00716C53">
        <w:rPr>
          <w:rFonts w:ascii="Times New Roman" w:hAnsi="Times New Roman"/>
          <w:sz w:val="24"/>
          <w:szCs w:val="24"/>
        </w:rPr>
        <w:t>Odunpazarı Belediyesi Başkan Yardımcısını,</w:t>
      </w:r>
    </w:p>
    <w:p w:rsidR="00542847" w:rsidRPr="00716C53" w:rsidRDefault="00542847" w:rsidP="00716C53">
      <w:pPr>
        <w:pStyle w:val="AralkYok"/>
        <w:ind w:firstLine="708"/>
        <w:jc w:val="both"/>
        <w:rPr>
          <w:rFonts w:ascii="Times New Roman" w:hAnsi="Times New Roman"/>
          <w:sz w:val="24"/>
          <w:szCs w:val="24"/>
        </w:rPr>
      </w:pPr>
      <w:r w:rsidRPr="0031791F">
        <w:rPr>
          <w:rFonts w:ascii="Times New Roman" w:hAnsi="Times New Roman"/>
          <w:sz w:val="24"/>
          <w:szCs w:val="24"/>
        </w:rPr>
        <w:t>Müdürlük</w:t>
      </w:r>
      <w:r w:rsidRPr="0031791F">
        <w:rPr>
          <w:rFonts w:ascii="Times New Roman" w:hAnsi="Times New Roman"/>
          <w:sz w:val="24"/>
          <w:szCs w:val="24"/>
        </w:rPr>
        <w:tab/>
      </w:r>
      <w:r w:rsidRPr="00716C53">
        <w:rPr>
          <w:rFonts w:ascii="Times New Roman" w:hAnsi="Times New Roman"/>
          <w:b/>
          <w:sz w:val="24"/>
          <w:szCs w:val="24"/>
        </w:rPr>
        <w:tab/>
      </w:r>
      <w:r w:rsidRPr="00716C53">
        <w:rPr>
          <w:rFonts w:ascii="Times New Roman" w:hAnsi="Times New Roman"/>
          <w:b/>
          <w:sz w:val="24"/>
          <w:szCs w:val="24"/>
        </w:rPr>
        <w:tab/>
        <w:t>:</w:t>
      </w:r>
      <w:r w:rsidR="00DE0500" w:rsidRPr="00716C53">
        <w:rPr>
          <w:rFonts w:ascii="Times New Roman" w:hAnsi="Times New Roman"/>
          <w:b/>
          <w:sz w:val="24"/>
          <w:szCs w:val="24"/>
        </w:rPr>
        <w:t xml:space="preserve">  </w:t>
      </w:r>
      <w:r w:rsidRPr="00716C53">
        <w:rPr>
          <w:rFonts w:ascii="Times New Roman" w:hAnsi="Times New Roman"/>
          <w:sz w:val="24"/>
          <w:szCs w:val="24"/>
        </w:rPr>
        <w:t xml:space="preserve">Destek Hizmetleri Müdürlüğünü, </w:t>
      </w:r>
    </w:p>
    <w:p w:rsidR="00542847" w:rsidRPr="00716C53" w:rsidRDefault="00542847" w:rsidP="00716C53">
      <w:pPr>
        <w:pStyle w:val="AralkYok"/>
        <w:ind w:firstLine="708"/>
        <w:jc w:val="both"/>
        <w:rPr>
          <w:rFonts w:ascii="Times New Roman" w:hAnsi="Times New Roman"/>
          <w:sz w:val="24"/>
          <w:szCs w:val="24"/>
        </w:rPr>
      </w:pPr>
      <w:r w:rsidRPr="0031791F">
        <w:rPr>
          <w:rFonts w:ascii="Times New Roman" w:hAnsi="Times New Roman"/>
          <w:sz w:val="24"/>
          <w:szCs w:val="24"/>
        </w:rPr>
        <w:t>Müdür</w:t>
      </w:r>
      <w:r w:rsidRPr="00716C53">
        <w:rPr>
          <w:rFonts w:ascii="Times New Roman" w:hAnsi="Times New Roman"/>
          <w:b/>
          <w:sz w:val="24"/>
          <w:szCs w:val="24"/>
        </w:rPr>
        <w:tab/>
      </w:r>
      <w:r w:rsidRPr="00716C53">
        <w:rPr>
          <w:rFonts w:ascii="Times New Roman" w:hAnsi="Times New Roman"/>
          <w:b/>
          <w:sz w:val="24"/>
          <w:szCs w:val="24"/>
        </w:rPr>
        <w:tab/>
      </w:r>
      <w:r w:rsidRPr="00716C53">
        <w:rPr>
          <w:rFonts w:ascii="Times New Roman" w:hAnsi="Times New Roman"/>
          <w:b/>
          <w:sz w:val="24"/>
          <w:szCs w:val="24"/>
        </w:rPr>
        <w:tab/>
      </w:r>
      <w:r w:rsidR="0031791F">
        <w:rPr>
          <w:rFonts w:ascii="Times New Roman" w:hAnsi="Times New Roman"/>
          <w:b/>
          <w:sz w:val="24"/>
          <w:szCs w:val="24"/>
        </w:rPr>
        <w:t xml:space="preserve">            </w:t>
      </w:r>
      <w:r w:rsidRPr="00716C53">
        <w:rPr>
          <w:rFonts w:ascii="Times New Roman" w:hAnsi="Times New Roman"/>
          <w:b/>
          <w:sz w:val="24"/>
          <w:szCs w:val="24"/>
        </w:rPr>
        <w:t>:</w:t>
      </w:r>
      <w:r w:rsidR="00DE0500" w:rsidRPr="00716C53">
        <w:rPr>
          <w:rFonts w:ascii="Times New Roman" w:hAnsi="Times New Roman"/>
          <w:b/>
          <w:sz w:val="24"/>
          <w:szCs w:val="24"/>
        </w:rPr>
        <w:t xml:space="preserve">  </w:t>
      </w:r>
      <w:r w:rsidRPr="00716C53">
        <w:rPr>
          <w:rFonts w:ascii="Times New Roman" w:hAnsi="Times New Roman"/>
          <w:sz w:val="24"/>
          <w:szCs w:val="24"/>
        </w:rPr>
        <w:t xml:space="preserve">Destek Hizmetleri Müdürünü, </w:t>
      </w:r>
    </w:p>
    <w:p w:rsidR="0055491B" w:rsidRPr="00716C53" w:rsidRDefault="00542847" w:rsidP="00716C53">
      <w:pPr>
        <w:pStyle w:val="AralkYok"/>
        <w:ind w:firstLine="708"/>
        <w:jc w:val="both"/>
        <w:rPr>
          <w:rFonts w:ascii="Times New Roman" w:hAnsi="Times New Roman"/>
          <w:sz w:val="24"/>
          <w:szCs w:val="24"/>
        </w:rPr>
      </w:pPr>
      <w:r w:rsidRPr="0031791F">
        <w:rPr>
          <w:rFonts w:ascii="Times New Roman" w:hAnsi="Times New Roman"/>
          <w:sz w:val="24"/>
          <w:szCs w:val="24"/>
        </w:rPr>
        <w:t>Şef</w:t>
      </w:r>
      <w:r w:rsidRPr="0031791F">
        <w:rPr>
          <w:rFonts w:ascii="Times New Roman" w:hAnsi="Times New Roman"/>
          <w:sz w:val="24"/>
          <w:szCs w:val="24"/>
        </w:rPr>
        <w:tab/>
      </w:r>
      <w:r w:rsidRPr="00716C53">
        <w:rPr>
          <w:rFonts w:ascii="Times New Roman" w:hAnsi="Times New Roman"/>
          <w:b/>
          <w:sz w:val="24"/>
          <w:szCs w:val="24"/>
        </w:rPr>
        <w:tab/>
      </w:r>
      <w:r w:rsidRPr="00716C53">
        <w:rPr>
          <w:rFonts w:ascii="Times New Roman" w:hAnsi="Times New Roman"/>
          <w:b/>
          <w:sz w:val="24"/>
          <w:szCs w:val="24"/>
        </w:rPr>
        <w:tab/>
      </w:r>
      <w:r w:rsidRPr="00716C53">
        <w:rPr>
          <w:rFonts w:ascii="Times New Roman" w:hAnsi="Times New Roman"/>
          <w:b/>
          <w:sz w:val="24"/>
          <w:szCs w:val="24"/>
        </w:rPr>
        <w:tab/>
        <w:t>:</w:t>
      </w:r>
      <w:r w:rsidR="00DE0500" w:rsidRPr="00716C53">
        <w:rPr>
          <w:rFonts w:ascii="Times New Roman" w:hAnsi="Times New Roman"/>
          <w:b/>
          <w:sz w:val="24"/>
          <w:szCs w:val="24"/>
        </w:rPr>
        <w:t xml:space="preserve">  </w:t>
      </w:r>
      <w:r w:rsidRPr="00716C53">
        <w:rPr>
          <w:rFonts w:ascii="Times New Roman" w:hAnsi="Times New Roman"/>
          <w:sz w:val="24"/>
          <w:szCs w:val="24"/>
        </w:rPr>
        <w:t>Destek Hizmetl</w:t>
      </w:r>
      <w:r w:rsidR="00DE0500" w:rsidRPr="00716C53">
        <w:rPr>
          <w:rFonts w:ascii="Times New Roman" w:hAnsi="Times New Roman"/>
          <w:sz w:val="24"/>
          <w:szCs w:val="24"/>
        </w:rPr>
        <w:t>eri Müdürlüğünde çalışan şefini</w:t>
      </w:r>
      <w:r w:rsidRPr="00716C53">
        <w:rPr>
          <w:rFonts w:ascii="Times New Roman" w:hAnsi="Times New Roman"/>
          <w:sz w:val="24"/>
          <w:szCs w:val="24"/>
        </w:rPr>
        <w:t>,</w:t>
      </w:r>
    </w:p>
    <w:p w:rsidR="00542847" w:rsidRPr="00716C53" w:rsidRDefault="0055491B" w:rsidP="00716C53">
      <w:pPr>
        <w:pStyle w:val="AralkYok"/>
        <w:ind w:firstLine="708"/>
        <w:jc w:val="both"/>
        <w:rPr>
          <w:rFonts w:ascii="Times New Roman" w:hAnsi="Times New Roman"/>
          <w:sz w:val="24"/>
          <w:szCs w:val="24"/>
        </w:rPr>
      </w:pPr>
      <w:r w:rsidRPr="0031791F">
        <w:rPr>
          <w:rFonts w:ascii="Times New Roman" w:hAnsi="Times New Roman"/>
          <w:sz w:val="24"/>
          <w:szCs w:val="24"/>
        </w:rPr>
        <w:t>Bölüm</w:t>
      </w:r>
      <w:r w:rsidRPr="0031791F">
        <w:rPr>
          <w:rFonts w:ascii="Times New Roman" w:hAnsi="Times New Roman"/>
          <w:sz w:val="24"/>
          <w:szCs w:val="24"/>
        </w:rPr>
        <w:tab/>
      </w:r>
      <w:r w:rsidRPr="00716C53">
        <w:rPr>
          <w:rFonts w:ascii="Times New Roman" w:hAnsi="Times New Roman"/>
          <w:sz w:val="24"/>
          <w:szCs w:val="24"/>
        </w:rPr>
        <w:tab/>
      </w:r>
      <w:r w:rsidRPr="00716C53">
        <w:rPr>
          <w:rFonts w:ascii="Times New Roman" w:hAnsi="Times New Roman"/>
          <w:sz w:val="24"/>
          <w:szCs w:val="24"/>
        </w:rPr>
        <w:tab/>
      </w:r>
      <w:r w:rsidRPr="00716C53">
        <w:rPr>
          <w:rFonts w:ascii="Times New Roman" w:hAnsi="Times New Roman"/>
          <w:sz w:val="24"/>
          <w:szCs w:val="24"/>
        </w:rPr>
        <w:tab/>
      </w:r>
      <w:r w:rsidRPr="00716C53">
        <w:rPr>
          <w:rFonts w:ascii="Times New Roman" w:hAnsi="Times New Roman"/>
          <w:b/>
          <w:sz w:val="24"/>
          <w:szCs w:val="24"/>
        </w:rPr>
        <w:t xml:space="preserve">: </w:t>
      </w:r>
      <w:r w:rsidRPr="00716C53">
        <w:rPr>
          <w:rFonts w:ascii="Times New Roman" w:hAnsi="Times New Roman"/>
          <w:sz w:val="24"/>
          <w:szCs w:val="24"/>
        </w:rPr>
        <w:t xml:space="preserve"> Müdürlük içindeki bölümleri,</w:t>
      </w:r>
    </w:p>
    <w:p w:rsidR="0055491B" w:rsidRPr="00716C53" w:rsidRDefault="0055491B" w:rsidP="006E6F55">
      <w:pPr>
        <w:pStyle w:val="AralkYok"/>
        <w:ind w:firstLine="708"/>
        <w:jc w:val="both"/>
        <w:rPr>
          <w:rFonts w:ascii="Times New Roman" w:hAnsi="Times New Roman"/>
          <w:sz w:val="24"/>
          <w:szCs w:val="24"/>
        </w:rPr>
      </w:pPr>
      <w:r w:rsidRPr="0031791F">
        <w:rPr>
          <w:rFonts w:ascii="Times New Roman" w:hAnsi="Times New Roman"/>
          <w:sz w:val="24"/>
          <w:szCs w:val="24"/>
        </w:rPr>
        <w:t>Memur</w:t>
      </w:r>
      <w:r w:rsidRPr="00716C53">
        <w:rPr>
          <w:rFonts w:ascii="Times New Roman" w:hAnsi="Times New Roman"/>
          <w:b/>
          <w:sz w:val="24"/>
          <w:szCs w:val="24"/>
        </w:rPr>
        <w:tab/>
      </w:r>
      <w:r w:rsidRPr="00716C53">
        <w:rPr>
          <w:rFonts w:ascii="Times New Roman" w:hAnsi="Times New Roman"/>
          <w:sz w:val="24"/>
          <w:szCs w:val="24"/>
        </w:rPr>
        <w:tab/>
      </w:r>
      <w:r w:rsidRPr="00716C53">
        <w:rPr>
          <w:rFonts w:ascii="Times New Roman" w:hAnsi="Times New Roman"/>
          <w:sz w:val="24"/>
          <w:szCs w:val="24"/>
        </w:rPr>
        <w:tab/>
      </w:r>
      <w:r w:rsidR="0031791F">
        <w:rPr>
          <w:rFonts w:ascii="Times New Roman" w:hAnsi="Times New Roman"/>
          <w:sz w:val="24"/>
          <w:szCs w:val="24"/>
        </w:rPr>
        <w:t xml:space="preserve">           </w:t>
      </w:r>
      <w:r w:rsidRPr="00716C53">
        <w:rPr>
          <w:rFonts w:ascii="Times New Roman" w:hAnsi="Times New Roman"/>
          <w:b/>
          <w:sz w:val="24"/>
          <w:szCs w:val="24"/>
        </w:rPr>
        <w:t xml:space="preserve">: </w:t>
      </w:r>
      <w:r w:rsidRPr="00716C53">
        <w:rPr>
          <w:rFonts w:ascii="Times New Roman" w:hAnsi="Times New Roman"/>
          <w:sz w:val="24"/>
          <w:szCs w:val="24"/>
        </w:rPr>
        <w:t xml:space="preserve"> Destek Hizmetleri</w:t>
      </w:r>
      <w:r w:rsidR="006E6F55">
        <w:rPr>
          <w:rFonts w:ascii="Times New Roman" w:hAnsi="Times New Roman"/>
          <w:sz w:val="24"/>
          <w:szCs w:val="24"/>
        </w:rPr>
        <w:t xml:space="preserve"> Müdürlüğünde çalışan tüm memuru,</w:t>
      </w:r>
    </w:p>
    <w:p w:rsidR="00542847" w:rsidRPr="00716C53" w:rsidRDefault="00716C53" w:rsidP="00716C53">
      <w:pPr>
        <w:pStyle w:val="AralkYok"/>
        <w:tabs>
          <w:tab w:val="left" w:pos="2268"/>
          <w:tab w:val="left" w:pos="2835"/>
          <w:tab w:val="left" w:pos="2869"/>
          <w:tab w:val="left" w:pos="3298"/>
        </w:tabs>
        <w:jc w:val="both"/>
        <w:rPr>
          <w:rFonts w:ascii="Times New Roman" w:hAnsi="Times New Roman"/>
          <w:sz w:val="24"/>
          <w:szCs w:val="24"/>
        </w:rPr>
      </w:pPr>
      <w:r>
        <w:rPr>
          <w:rFonts w:ascii="Times New Roman" w:hAnsi="Times New Roman"/>
          <w:b/>
          <w:sz w:val="24"/>
          <w:szCs w:val="24"/>
        </w:rPr>
        <w:t xml:space="preserve">           </w:t>
      </w:r>
      <w:r w:rsidR="00542847" w:rsidRPr="0031791F">
        <w:rPr>
          <w:rFonts w:ascii="Times New Roman" w:hAnsi="Times New Roman"/>
          <w:sz w:val="24"/>
          <w:szCs w:val="24"/>
        </w:rPr>
        <w:t>Gerçekleştirme Görevlisi</w:t>
      </w:r>
      <w:r w:rsidR="00542847" w:rsidRPr="00716C53">
        <w:rPr>
          <w:rFonts w:ascii="Times New Roman" w:hAnsi="Times New Roman"/>
          <w:b/>
          <w:sz w:val="24"/>
          <w:szCs w:val="24"/>
        </w:rPr>
        <w:t xml:space="preserve">    </w:t>
      </w:r>
      <w:r w:rsidR="00DE0500" w:rsidRPr="00716C53">
        <w:rPr>
          <w:rFonts w:ascii="Times New Roman" w:hAnsi="Times New Roman"/>
          <w:b/>
          <w:sz w:val="24"/>
          <w:szCs w:val="24"/>
        </w:rPr>
        <w:tab/>
      </w:r>
      <w:r w:rsidR="00542847" w:rsidRPr="00716C53">
        <w:rPr>
          <w:rFonts w:ascii="Times New Roman" w:hAnsi="Times New Roman"/>
          <w:b/>
          <w:sz w:val="24"/>
          <w:szCs w:val="24"/>
        </w:rPr>
        <w:t>:</w:t>
      </w:r>
      <w:r w:rsidR="00DE0500" w:rsidRPr="00716C53">
        <w:rPr>
          <w:rFonts w:ascii="Times New Roman" w:hAnsi="Times New Roman"/>
          <w:b/>
          <w:sz w:val="24"/>
          <w:szCs w:val="24"/>
        </w:rPr>
        <w:t xml:space="preserve">  </w:t>
      </w:r>
      <w:r w:rsidR="00542847" w:rsidRPr="00716C53">
        <w:rPr>
          <w:rFonts w:ascii="Times New Roman" w:hAnsi="Times New Roman"/>
          <w:sz w:val="24"/>
          <w:szCs w:val="24"/>
        </w:rPr>
        <w:t>Gerçek</w:t>
      </w:r>
      <w:r w:rsidR="00DE0500" w:rsidRPr="00716C53">
        <w:rPr>
          <w:rFonts w:ascii="Times New Roman" w:hAnsi="Times New Roman"/>
          <w:sz w:val="24"/>
          <w:szCs w:val="24"/>
        </w:rPr>
        <w:t>leştirme görevini yapan memuru,</w:t>
      </w:r>
      <w:r w:rsidR="00542847" w:rsidRPr="00716C53">
        <w:rPr>
          <w:rFonts w:ascii="Times New Roman" w:hAnsi="Times New Roman"/>
          <w:sz w:val="24"/>
          <w:szCs w:val="24"/>
        </w:rPr>
        <w:t xml:space="preserve"> </w:t>
      </w:r>
    </w:p>
    <w:p w:rsidR="00503694" w:rsidRPr="00716C53" w:rsidRDefault="00716C53" w:rsidP="00716C53">
      <w:pPr>
        <w:pStyle w:val="AralkYok"/>
        <w:jc w:val="both"/>
        <w:rPr>
          <w:rFonts w:ascii="Times New Roman" w:hAnsi="Times New Roman"/>
          <w:sz w:val="24"/>
          <w:szCs w:val="24"/>
        </w:rPr>
      </w:pPr>
      <w:r w:rsidRPr="0031791F">
        <w:rPr>
          <w:rFonts w:ascii="Times New Roman" w:hAnsi="Times New Roman"/>
          <w:sz w:val="24"/>
          <w:szCs w:val="24"/>
        </w:rPr>
        <w:t xml:space="preserve">           </w:t>
      </w:r>
      <w:r w:rsidR="0055491B" w:rsidRPr="0031791F">
        <w:rPr>
          <w:rFonts w:ascii="Times New Roman" w:hAnsi="Times New Roman"/>
          <w:sz w:val="24"/>
          <w:szCs w:val="24"/>
        </w:rPr>
        <w:t xml:space="preserve">Diğer </w:t>
      </w:r>
      <w:r w:rsidR="00DE0500" w:rsidRPr="0031791F">
        <w:rPr>
          <w:rFonts w:ascii="Times New Roman" w:hAnsi="Times New Roman"/>
          <w:sz w:val="24"/>
          <w:szCs w:val="24"/>
        </w:rPr>
        <w:t>Personel</w:t>
      </w:r>
      <w:r w:rsidR="00DE0500" w:rsidRPr="00716C53">
        <w:rPr>
          <w:rFonts w:ascii="Times New Roman" w:hAnsi="Times New Roman"/>
          <w:b/>
          <w:sz w:val="24"/>
          <w:szCs w:val="24"/>
        </w:rPr>
        <w:t xml:space="preserve"> </w:t>
      </w:r>
      <w:r w:rsidR="00DE0500" w:rsidRPr="00716C53">
        <w:rPr>
          <w:rFonts w:ascii="Times New Roman" w:hAnsi="Times New Roman"/>
          <w:b/>
          <w:sz w:val="24"/>
          <w:szCs w:val="24"/>
        </w:rPr>
        <w:tab/>
      </w:r>
      <w:r w:rsidR="0055491B" w:rsidRPr="00716C53">
        <w:rPr>
          <w:rFonts w:ascii="Times New Roman" w:hAnsi="Times New Roman"/>
          <w:sz w:val="24"/>
          <w:szCs w:val="24"/>
        </w:rPr>
        <w:tab/>
      </w:r>
      <w:r w:rsidR="00DE0500" w:rsidRPr="00716C53">
        <w:rPr>
          <w:rFonts w:ascii="Times New Roman" w:hAnsi="Times New Roman"/>
          <w:b/>
          <w:sz w:val="24"/>
          <w:szCs w:val="24"/>
        </w:rPr>
        <w:t xml:space="preserve">: </w:t>
      </w:r>
      <w:r w:rsidR="0055491B" w:rsidRPr="00716C53">
        <w:rPr>
          <w:rFonts w:ascii="Times New Roman" w:hAnsi="Times New Roman"/>
          <w:sz w:val="24"/>
          <w:szCs w:val="24"/>
        </w:rPr>
        <w:t xml:space="preserve"> </w:t>
      </w:r>
      <w:r w:rsidR="00DE0500" w:rsidRPr="00716C53">
        <w:rPr>
          <w:rFonts w:ascii="Times New Roman" w:hAnsi="Times New Roman"/>
          <w:sz w:val="24"/>
          <w:szCs w:val="24"/>
        </w:rPr>
        <w:t>Destek Hizme</w:t>
      </w:r>
      <w:r w:rsidR="0055491B" w:rsidRPr="00716C53">
        <w:rPr>
          <w:rFonts w:ascii="Times New Roman" w:hAnsi="Times New Roman"/>
          <w:sz w:val="24"/>
          <w:szCs w:val="24"/>
        </w:rPr>
        <w:t>tleri Müdürlüğünde çalışan,</w:t>
      </w:r>
    </w:p>
    <w:p w:rsidR="00DE0500" w:rsidRPr="00716C53" w:rsidRDefault="00716C53" w:rsidP="00716C53">
      <w:pPr>
        <w:pStyle w:val="AralkYok"/>
        <w:jc w:val="both"/>
        <w:rPr>
          <w:rFonts w:ascii="Times New Roman" w:hAnsi="Times New Roman"/>
          <w:sz w:val="24"/>
          <w:szCs w:val="24"/>
        </w:rPr>
      </w:pPr>
      <w:r w:rsidRPr="0031791F">
        <w:rPr>
          <w:rFonts w:ascii="Times New Roman" w:hAnsi="Times New Roman"/>
          <w:sz w:val="24"/>
          <w:szCs w:val="24"/>
        </w:rPr>
        <w:t xml:space="preserve">           </w:t>
      </w:r>
      <w:proofErr w:type="gramStart"/>
      <w:r w:rsidR="00DE0500" w:rsidRPr="0031791F">
        <w:rPr>
          <w:rFonts w:ascii="Times New Roman" w:hAnsi="Times New Roman"/>
          <w:sz w:val="24"/>
          <w:szCs w:val="24"/>
        </w:rPr>
        <w:t>EBYS</w:t>
      </w:r>
      <w:r w:rsidR="00DE0500" w:rsidRPr="00716C53">
        <w:rPr>
          <w:rFonts w:ascii="Times New Roman" w:hAnsi="Times New Roman"/>
          <w:b/>
          <w:sz w:val="24"/>
          <w:szCs w:val="24"/>
        </w:rPr>
        <w:t xml:space="preserve">     </w:t>
      </w:r>
      <w:r w:rsidR="00DE0500" w:rsidRPr="00716C53">
        <w:rPr>
          <w:rFonts w:ascii="Times New Roman" w:hAnsi="Times New Roman"/>
          <w:sz w:val="24"/>
          <w:szCs w:val="24"/>
        </w:rPr>
        <w:t xml:space="preserve">                                </w:t>
      </w:r>
      <w:r w:rsidR="00DE0500" w:rsidRPr="00716C53">
        <w:rPr>
          <w:rFonts w:ascii="Times New Roman" w:hAnsi="Times New Roman"/>
          <w:b/>
          <w:sz w:val="24"/>
          <w:szCs w:val="24"/>
        </w:rPr>
        <w:t>:</w:t>
      </w:r>
      <w:r w:rsidR="00DE0500" w:rsidRPr="00716C53">
        <w:rPr>
          <w:rFonts w:ascii="Times New Roman" w:hAnsi="Times New Roman"/>
          <w:sz w:val="24"/>
          <w:szCs w:val="24"/>
        </w:rPr>
        <w:t xml:space="preserve">  Elektronik</w:t>
      </w:r>
      <w:proofErr w:type="gramEnd"/>
      <w:r w:rsidR="00DE0500" w:rsidRPr="00716C53">
        <w:rPr>
          <w:rFonts w:ascii="Times New Roman" w:hAnsi="Times New Roman"/>
          <w:sz w:val="24"/>
          <w:szCs w:val="24"/>
        </w:rPr>
        <w:t xml:space="preserve"> Belge Yönetim Sistemini ifade eder.</w:t>
      </w:r>
    </w:p>
    <w:p w:rsidR="00DE0500" w:rsidRPr="00716C53" w:rsidRDefault="00DE0500" w:rsidP="001C72B8">
      <w:pPr>
        <w:pStyle w:val="AralkYok"/>
        <w:spacing w:line="276" w:lineRule="auto"/>
        <w:jc w:val="both"/>
        <w:rPr>
          <w:rFonts w:ascii="Times New Roman" w:hAnsi="Times New Roman"/>
          <w:sz w:val="24"/>
          <w:szCs w:val="24"/>
        </w:rPr>
      </w:pPr>
    </w:p>
    <w:p w:rsidR="00542847" w:rsidRPr="00716C53" w:rsidRDefault="00542847" w:rsidP="00716C53">
      <w:pPr>
        <w:pStyle w:val="AralkYok"/>
        <w:jc w:val="both"/>
        <w:rPr>
          <w:rFonts w:ascii="Times New Roman" w:hAnsi="Times New Roman"/>
          <w:b/>
          <w:sz w:val="24"/>
          <w:szCs w:val="24"/>
        </w:rPr>
      </w:pPr>
      <w:r w:rsidRPr="00716C53">
        <w:rPr>
          <w:rFonts w:ascii="Times New Roman" w:hAnsi="Times New Roman"/>
          <w:b/>
          <w:sz w:val="24"/>
          <w:szCs w:val="24"/>
        </w:rPr>
        <w:t>Temel ilkeler</w:t>
      </w:r>
    </w:p>
    <w:p w:rsidR="00542847" w:rsidRPr="00716C53" w:rsidRDefault="00542847" w:rsidP="00716C53">
      <w:pPr>
        <w:pStyle w:val="AralkYok"/>
        <w:jc w:val="both"/>
        <w:rPr>
          <w:rFonts w:ascii="Times New Roman" w:hAnsi="Times New Roman"/>
          <w:sz w:val="24"/>
          <w:szCs w:val="24"/>
        </w:rPr>
      </w:pPr>
      <w:r w:rsidRPr="00716C53">
        <w:rPr>
          <w:rFonts w:ascii="Times New Roman" w:hAnsi="Times New Roman"/>
          <w:b/>
          <w:sz w:val="24"/>
          <w:szCs w:val="24"/>
        </w:rPr>
        <w:t xml:space="preserve">Madde 5- </w:t>
      </w:r>
      <w:r w:rsidRPr="00716C53">
        <w:rPr>
          <w:rFonts w:ascii="Times New Roman" w:hAnsi="Times New Roman"/>
          <w:sz w:val="24"/>
          <w:szCs w:val="24"/>
        </w:rPr>
        <w:t>(1) Odunpazarı Belediye Başkanlığı Destek Hizmetleri Müdürlüğü’nün çalışmalarında;</w:t>
      </w:r>
    </w:p>
    <w:p w:rsidR="00542847" w:rsidRPr="00716C53" w:rsidRDefault="00542847" w:rsidP="00716C53">
      <w:pPr>
        <w:pStyle w:val="ListeParagraf"/>
        <w:numPr>
          <w:ilvl w:val="0"/>
          <w:numId w:val="2"/>
        </w:numPr>
        <w:spacing w:after="0" w:line="240" w:lineRule="auto"/>
        <w:jc w:val="both"/>
      </w:pPr>
      <w:r w:rsidRPr="00716C53">
        <w:t>Karar alma, uygulama ve eylemlerde şeffaflık,</w:t>
      </w:r>
    </w:p>
    <w:p w:rsidR="00542847" w:rsidRPr="00716C53" w:rsidRDefault="00542847" w:rsidP="00716C53">
      <w:pPr>
        <w:pStyle w:val="ListeParagraf"/>
        <w:numPr>
          <w:ilvl w:val="0"/>
          <w:numId w:val="2"/>
        </w:numPr>
        <w:spacing w:after="0" w:line="240" w:lineRule="auto"/>
        <w:jc w:val="both"/>
      </w:pPr>
      <w:r w:rsidRPr="00716C53">
        <w:t>Hizmetlerin temin ve sunumunda yerindelik ve ihtiyaca uygunluk,</w:t>
      </w:r>
    </w:p>
    <w:p w:rsidR="00E01860" w:rsidRPr="00716C53" w:rsidRDefault="00542847" w:rsidP="00716C53">
      <w:pPr>
        <w:pStyle w:val="ListeParagraf"/>
        <w:numPr>
          <w:ilvl w:val="0"/>
          <w:numId w:val="2"/>
        </w:numPr>
        <w:spacing w:after="0" w:line="240" w:lineRule="auto"/>
        <w:jc w:val="both"/>
      </w:pPr>
      <w:r w:rsidRPr="00716C53">
        <w:t>Hesap verebilirlik,</w:t>
      </w:r>
    </w:p>
    <w:p w:rsidR="00D73778" w:rsidRPr="00716C53" w:rsidRDefault="00542847" w:rsidP="00716C53">
      <w:pPr>
        <w:pStyle w:val="ListeParagraf"/>
        <w:spacing w:after="0" w:line="240" w:lineRule="auto"/>
        <w:ind w:left="459" w:hanging="99"/>
        <w:jc w:val="both"/>
      </w:pPr>
      <w:r w:rsidRPr="00716C53">
        <w:t>ç)   Kurum içi yönetimde ve ilçeyi ilgilendiren kararlarda katılımcılık,</w:t>
      </w:r>
    </w:p>
    <w:p w:rsidR="00542847" w:rsidRPr="00716C53" w:rsidRDefault="00542847" w:rsidP="00716C53">
      <w:pPr>
        <w:pStyle w:val="ListeParagraf"/>
        <w:numPr>
          <w:ilvl w:val="0"/>
          <w:numId w:val="2"/>
        </w:numPr>
        <w:spacing w:after="0" w:line="240" w:lineRule="auto"/>
        <w:jc w:val="both"/>
      </w:pPr>
      <w:r w:rsidRPr="00716C53">
        <w:t>Uygulamalarda adalet ve hizmette eşitlik,</w:t>
      </w:r>
    </w:p>
    <w:p w:rsidR="00542847" w:rsidRPr="00716C53" w:rsidRDefault="00542847" w:rsidP="00716C53">
      <w:pPr>
        <w:pStyle w:val="ListeParagraf"/>
        <w:numPr>
          <w:ilvl w:val="0"/>
          <w:numId w:val="2"/>
        </w:numPr>
        <w:spacing w:after="0" w:line="240" w:lineRule="auto"/>
        <w:jc w:val="both"/>
      </w:pPr>
      <w:r w:rsidRPr="00716C53">
        <w:t>Belediye kaynaklarının kullanımında etkinlik ve verimlilik,</w:t>
      </w:r>
    </w:p>
    <w:p w:rsidR="00542847" w:rsidRPr="00716C53" w:rsidRDefault="00542847" w:rsidP="002D1466">
      <w:pPr>
        <w:pStyle w:val="ListeParagraf"/>
        <w:numPr>
          <w:ilvl w:val="0"/>
          <w:numId w:val="2"/>
        </w:numPr>
        <w:spacing w:after="0" w:line="240" w:lineRule="auto"/>
        <w:ind w:left="0" w:firstLine="349"/>
        <w:jc w:val="both"/>
      </w:pPr>
      <w:r w:rsidRPr="00716C53">
        <w:t>Hizmetlerde geçici çözümler ve anlık kararlar yerine sürdürülebilirlik temel ilkelerini esas alır.</w:t>
      </w:r>
    </w:p>
    <w:p w:rsidR="00542847" w:rsidRPr="00716C53" w:rsidRDefault="00A405AE" w:rsidP="0092147E">
      <w:pPr>
        <w:pStyle w:val="ListeParagraf"/>
        <w:numPr>
          <w:ilvl w:val="0"/>
          <w:numId w:val="2"/>
        </w:numPr>
        <w:spacing w:after="0" w:line="240" w:lineRule="auto"/>
        <w:ind w:left="0" w:firstLine="357"/>
        <w:jc w:val="both"/>
      </w:pPr>
      <w:r>
        <w:lastRenderedPageBreak/>
        <w:t xml:space="preserve">Müdürlük, </w:t>
      </w:r>
      <w:proofErr w:type="gramStart"/>
      <w:r>
        <w:t>24/</w:t>
      </w:r>
      <w:r w:rsidR="00542847" w:rsidRPr="00716C53">
        <w:t>3/2016</w:t>
      </w:r>
      <w:proofErr w:type="gramEnd"/>
      <w:r w:rsidR="00542847" w:rsidRPr="00716C53">
        <w:t xml:space="preserve"> tarih ve 6698 sayılı Kişisel Verilerin Korunması Kanunu esaslarına uygun olarak faaliyet yürütür.</w:t>
      </w:r>
    </w:p>
    <w:p w:rsidR="00F7130D" w:rsidRPr="00716C53" w:rsidRDefault="00F7130D" w:rsidP="001C72B8">
      <w:pPr>
        <w:pStyle w:val="AralkYok"/>
        <w:spacing w:line="276" w:lineRule="auto"/>
        <w:jc w:val="center"/>
        <w:rPr>
          <w:rFonts w:ascii="Times New Roman" w:hAnsi="Times New Roman"/>
          <w:b/>
          <w:sz w:val="24"/>
          <w:szCs w:val="24"/>
        </w:rPr>
      </w:pPr>
    </w:p>
    <w:p w:rsidR="005D23A7" w:rsidRPr="00716C53" w:rsidRDefault="009A6773" w:rsidP="001C72B8">
      <w:pPr>
        <w:pStyle w:val="AralkYok"/>
        <w:spacing w:line="276" w:lineRule="auto"/>
        <w:jc w:val="center"/>
        <w:rPr>
          <w:rFonts w:ascii="Times New Roman" w:hAnsi="Times New Roman"/>
          <w:b/>
          <w:sz w:val="24"/>
          <w:szCs w:val="24"/>
        </w:rPr>
      </w:pPr>
      <w:r w:rsidRPr="00716C53">
        <w:rPr>
          <w:rFonts w:ascii="Times New Roman" w:hAnsi="Times New Roman"/>
          <w:b/>
          <w:sz w:val="24"/>
          <w:szCs w:val="24"/>
        </w:rPr>
        <w:t>İKİNCİ BÖLÜM</w:t>
      </w:r>
    </w:p>
    <w:p w:rsidR="005D23A7" w:rsidRPr="00716C53" w:rsidRDefault="005D23A7" w:rsidP="00542847">
      <w:pPr>
        <w:pStyle w:val="AralkYok"/>
        <w:spacing w:line="276" w:lineRule="auto"/>
        <w:jc w:val="center"/>
        <w:rPr>
          <w:rFonts w:ascii="Times New Roman" w:hAnsi="Times New Roman"/>
          <w:b/>
          <w:sz w:val="24"/>
          <w:szCs w:val="24"/>
        </w:rPr>
      </w:pPr>
      <w:r w:rsidRPr="00716C53">
        <w:rPr>
          <w:rFonts w:ascii="Times New Roman" w:hAnsi="Times New Roman"/>
          <w:b/>
          <w:sz w:val="24"/>
          <w:szCs w:val="24"/>
        </w:rPr>
        <w:t>Görev, Yetki Ve Sorumluluklar</w:t>
      </w:r>
    </w:p>
    <w:p w:rsidR="00542847" w:rsidRPr="00716C53" w:rsidRDefault="00542847" w:rsidP="00542847">
      <w:pPr>
        <w:pStyle w:val="AralkYok"/>
        <w:spacing w:line="276" w:lineRule="auto"/>
        <w:jc w:val="center"/>
        <w:rPr>
          <w:rFonts w:ascii="Times New Roman" w:hAnsi="Times New Roman"/>
          <w:b/>
          <w:sz w:val="24"/>
          <w:szCs w:val="24"/>
        </w:rPr>
      </w:pPr>
    </w:p>
    <w:p w:rsidR="00542847" w:rsidRPr="00716C53" w:rsidRDefault="00542847" w:rsidP="00716C53">
      <w:pPr>
        <w:pStyle w:val="AralkYok"/>
        <w:jc w:val="both"/>
        <w:rPr>
          <w:rFonts w:ascii="Times New Roman" w:hAnsi="Times New Roman"/>
          <w:b/>
          <w:sz w:val="24"/>
          <w:szCs w:val="24"/>
        </w:rPr>
      </w:pPr>
      <w:r w:rsidRPr="00716C53">
        <w:rPr>
          <w:rFonts w:ascii="Times New Roman" w:hAnsi="Times New Roman"/>
          <w:b/>
          <w:sz w:val="24"/>
          <w:szCs w:val="24"/>
        </w:rPr>
        <w:t>Destek Hizmetleri Müdürlüğü’nün görev, yetki ve sorumlulukları;</w:t>
      </w:r>
    </w:p>
    <w:p w:rsidR="000C425D" w:rsidRPr="00716C53" w:rsidRDefault="00542847" w:rsidP="00716C53">
      <w:pPr>
        <w:pStyle w:val="AralkYok"/>
        <w:jc w:val="both"/>
        <w:rPr>
          <w:rFonts w:ascii="Times New Roman" w:hAnsi="Times New Roman"/>
          <w:sz w:val="24"/>
          <w:szCs w:val="24"/>
        </w:rPr>
      </w:pPr>
      <w:r w:rsidRPr="00716C53">
        <w:rPr>
          <w:rFonts w:ascii="Times New Roman" w:hAnsi="Times New Roman"/>
          <w:b/>
          <w:sz w:val="24"/>
          <w:szCs w:val="24"/>
        </w:rPr>
        <w:t xml:space="preserve">MADDE 6– </w:t>
      </w:r>
      <w:r w:rsidRPr="00716C53">
        <w:rPr>
          <w:rFonts w:ascii="Times New Roman" w:hAnsi="Times New Roman"/>
          <w:sz w:val="24"/>
          <w:szCs w:val="24"/>
        </w:rPr>
        <w:t>(1) Destek Hizmetleri Müdürlüğü;</w:t>
      </w:r>
    </w:p>
    <w:p w:rsidR="00542847" w:rsidRPr="00716C53" w:rsidRDefault="00542847" w:rsidP="00716C53">
      <w:pPr>
        <w:pStyle w:val="AralkYok"/>
        <w:numPr>
          <w:ilvl w:val="0"/>
          <w:numId w:val="8"/>
        </w:numPr>
        <w:ind w:left="0" w:firstLine="352"/>
        <w:contextualSpacing/>
        <w:jc w:val="both"/>
        <w:rPr>
          <w:rFonts w:ascii="Times New Roman" w:hAnsi="Times New Roman"/>
          <w:sz w:val="24"/>
          <w:szCs w:val="24"/>
        </w:rPr>
      </w:pPr>
      <w:r w:rsidRPr="00716C53">
        <w:rPr>
          <w:rFonts w:ascii="Times New Roman" w:hAnsi="Times New Roman"/>
          <w:sz w:val="24"/>
          <w:szCs w:val="24"/>
        </w:rPr>
        <w:t>Belediye hizmet binalarının temizlik, aydınlatma, ısıtma, bakım ve onarımının yapılmasını sağlamak,</w:t>
      </w:r>
    </w:p>
    <w:p w:rsidR="00542847" w:rsidRPr="00716C53" w:rsidRDefault="00542847" w:rsidP="00716C53">
      <w:pPr>
        <w:pStyle w:val="AralkYok"/>
        <w:numPr>
          <w:ilvl w:val="0"/>
          <w:numId w:val="8"/>
        </w:numPr>
        <w:ind w:left="0" w:firstLine="352"/>
        <w:contextualSpacing/>
        <w:jc w:val="both"/>
        <w:rPr>
          <w:rFonts w:ascii="Times New Roman" w:hAnsi="Times New Roman"/>
          <w:sz w:val="24"/>
          <w:szCs w:val="24"/>
        </w:rPr>
      </w:pPr>
      <w:r w:rsidRPr="00716C53">
        <w:rPr>
          <w:rFonts w:ascii="Times New Roman" w:hAnsi="Times New Roman"/>
          <w:sz w:val="24"/>
          <w:szCs w:val="24"/>
        </w:rPr>
        <w:t xml:space="preserve">Belediye merkezinde ve dış birimleri bünyesinde verimli, sağlıklı bir çalışma ortamının oluşturulmasına yönelik genel hizmetlerin yürütülmesini sağlamak, </w:t>
      </w:r>
    </w:p>
    <w:p w:rsidR="0032625F" w:rsidRPr="00716C53" w:rsidRDefault="00542847" w:rsidP="00716C53">
      <w:pPr>
        <w:pStyle w:val="AralkYok"/>
        <w:numPr>
          <w:ilvl w:val="0"/>
          <w:numId w:val="8"/>
        </w:numPr>
        <w:ind w:left="0" w:firstLine="352"/>
        <w:contextualSpacing/>
        <w:jc w:val="both"/>
        <w:rPr>
          <w:rFonts w:ascii="Times New Roman" w:hAnsi="Times New Roman"/>
          <w:sz w:val="24"/>
          <w:szCs w:val="24"/>
        </w:rPr>
      </w:pPr>
      <w:r w:rsidRPr="00716C53">
        <w:rPr>
          <w:rFonts w:ascii="Times New Roman" w:hAnsi="Times New Roman"/>
          <w:sz w:val="24"/>
          <w:szCs w:val="24"/>
        </w:rPr>
        <w:t>Belediye birimlerince kullanılan elektrik, su, doğalgaz abonelik sözleşmelerini yapmak ve ödemelerinin zamanında yapılmasını sağlamak,</w:t>
      </w:r>
    </w:p>
    <w:p w:rsidR="00B95831" w:rsidRPr="00716C53" w:rsidRDefault="00B95831" w:rsidP="00716C53">
      <w:pPr>
        <w:pStyle w:val="AralkYok"/>
        <w:ind w:firstLine="352"/>
        <w:contextualSpacing/>
        <w:jc w:val="both"/>
        <w:rPr>
          <w:rFonts w:ascii="Times New Roman" w:hAnsi="Times New Roman"/>
          <w:sz w:val="24"/>
          <w:szCs w:val="24"/>
        </w:rPr>
      </w:pPr>
      <w:r w:rsidRPr="00716C53">
        <w:rPr>
          <w:rFonts w:ascii="Times New Roman" w:hAnsi="Times New Roman"/>
          <w:sz w:val="24"/>
          <w:szCs w:val="24"/>
        </w:rPr>
        <w:t>ç)</w:t>
      </w:r>
      <w:r w:rsidRPr="00716C53">
        <w:rPr>
          <w:rFonts w:ascii="Times New Roman" w:hAnsi="Times New Roman"/>
          <w:sz w:val="24"/>
          <w:szCs w:val="24"/>
        </w:rPr>
        <w:tab/>
      </w:r>
      <w:proofErr w:type="gramStart"/>
      <w:r w:rsidRPr="00716C53">
        <w:rPr>
          <w:rFonts w:ascii="Times New Roman" w:hAnsi="Times New Roman"/>
          <w:sz w:val="24"/>
          <w:szCs w:val="24"/>
        </w:rPr>
        <w:t>24/12/2017</w:t>
      </w:r>
      <w:proofErr w:type="gramEnd"/>
      <w:r w:rsidRPr="00716C53">
        <w:rPr>
          <w:rFonts w:ascii="Times New Roman" w:hAnsi="Times New Roman"/>
          <w:sz w:val="24"/>
          <w:szCs w:val="24"/>
        </w:rPr>
        <w:t xml:space="preserve"> tarih ve 30280 sayılı Resmi Gazete</w:t>
      </w:r>
      <w:r w:rsidR="00900881">
        <w:rPr>
          <w:rFonts w:ascii="Times New Roman" w:hAnsi="Times New Roman"/>
          <w:sz w:val="24"/>
          <w:szCs w:val="24"/>
        </w:rPr>
        <w:t>’</w:t>
      </w:r>
      <w:r w:rsidRPr="00716C53">
        <w:rPr>
          <w:rFonts w:ascii="Times New Roman" w:hAnsi="Times New Roman"/>
          <w:sz w:val="24"/>
          <w:szCs w:val="24"/>
        </w:rPr>
        <w:t>de yayımlanarak yürürlüğe giren 696 Sayılı Olağanüstü Hal Kapsamında Bazı Düzenlemeler Yapılması Hakkında Kanun Hükmünde Kararname (KHK) ile Belediye iştiraki şirketi olan Odunpazarı İnşaat Sağlık Turizm ve Tanıtım Hizmetleri Sanayi Ve Ticaret A.Ş. tarafından yapılan güvenlik hizmetinin kontrolünü sağlamak,</w:t>
      </w:r>
    </w:p>
    <w:p w:rsidR="00B95831" w:rsidRPr="00716C53" w:rsidRDefault="00B95831" w:rsidP="00716C53">
      <w:pPr>
        <w:numPr>
          <w:ilvl w:val="0"/>
          <w:numId w:val="8"/>
        </w:numPr>
        <w:ind w:left="0" w:firstLine="352"/>
        <w:contextualSpacing/>
        <w:jc w:val="both"/>
        <w:rPr>
          <w:rFonts w:eastAsia="Calibri"/>
          <w:color w:val="000000"/>
          <w:lang w:eastAsia="en-US"/>
        </w:rPr>
      </w:pPr>
      <w:r w:rsidRPr="00716C53">
        <w:rPr>
          <w:rFonts w:eastAsia="Calibri"/>
          <w:color w:val="000000"/>
          <w:lang w:eastAsia="en-US"/>
        </w:rPr>
        <w:t>İl Emniyet Müdürlüğü’nden güvenliği</w:t>
      </w:r>
      <w:r w:rsidR="002D2E64">
        <w:rPr>
          <w:rFonts w:eastAsia="Calibri"/>
          <w:color w:val="000000"/>
          <w:lang w:eastAsia="en-US"/>
        </w:rPr>
        <w:t xml:space="preserve"> sağlamak amacıyla izni alınan belediye h</w:t>
      </w:r>
      <w:r w:rsidRPr="00716C53">
        <w:rPr>
          <w:rFonts w:eastAsia="Calibri"/>
          <w:color w:val="000000"/>
          <w:lang w:eastAsia="en-US"/>
        </w:rPr>
        <w:t xml:space="preserve">izmet binalarının, güvenliğini sağlamak, </w:t>
      </w:r>
    </w:p>
    <w:p w:rsidR="00542847" w:rsidRPr="00716C53" w:rsidRDefault="00542847" w:rsidP="00716C53">
      <w:pPr>
        <w:pStyle w:val="AralkYok"/>
        <w:numPr>
          <w:ilvl w:val="0"/>
          <w:numId w:val="8"/>
        </w:numPr>
        <w:ind w:left="0" w:firstLine="352"/>
        <w:contextualSpacing/>
        <w:jc w:val="both"/>
        <w:rPr>
          <w:rFonts w:ascii="Times New Roman" w:hAnsi="Times New Roman"/>
          <w:sz w:val="24"/>
          <w:szCs w:val="24"/>
        </w:rPr>
      </w:pPr>
      <w:r w:rsidRPr="00716C53">
        <w:rPr>
          <w:rFonts w:ascii="Times New Roman" w:hAnsi="Times New Roman"/>
          <w:sz w:val="24"/>
          <w:szCs w:val="24"/>
        </w:rPr>
        <w:t xml:space="preserve">Belediye hizmet binalarında meydana gelen tüm elektrikle ilgili </w:t>
      </w:r>
      <w:r w:rsidR="00D04E08" w:rsidRPr="00716C53">
        <w:rPr>
          <w:rFonts w:ascii="Times New Roman" w:hAnsi="Times New Roman"/>
          <w:sz w:val="24"/>
          <w:szCs w:val="24"/>
        </w:rPr>
        <w:t>arızaların giderilmesini</w:t>
      </w:r>
      <w:r w:rsidRPr="00716C53">
        <w:rPr>
          <w:rFonts w:ascii="Times New Roman" w:hAnsi="Times New Roman"/>
          <w:sz w:val="24"/>
          <w:szCs w:val="24"/>
        </w:rPr>
        <w:t>, kombi, kazan dairesi bakımlarının yapılmasını, hizmet binalarındak</w:t>
      </w:r>
      <w:r w:rsidR="00520124" w:rsidRPr="00716C53">
        <w:rPr>
          <w:rFonts w:ascii="Times New Roman" w:hAnsi="Times New Roman"/>
          <w:sz w:val="24"/>
          <w:szCs w:val="24"/>
        </w:rPr>
        <w:t>i mevcut klimalar, jeneratörler ve</w:t>
      </w:r>
      <w:r w:rsidRPr="00716C53">
        <w:rPr>
          <w:rFonts w:ascii="Times New Roman" w:hAnsi="Times New Roman"/>
          <w:sz w:val="24"/>
          <w:szCs w:val="24"/>
        </w:rPr>
        <w:t xml:space="preserve"> ısıtıcılar</w:t>
      </w:r>
      <w:r w:rsidR="00520124" w:rsidRPr="00716C53">
        <w:rPr>
          <w:rFonts w:ascii="Times New Roman" w:hAnsi="Times New Roman"/>
          <w:sz w:val="24"/>
          <w:szCs w:val="24"/>
        </w:rPr>
        <w:t>ın</w:t>
      </w:r>
      <w:r w:rsidRPr="00716C53">
        <w:rPr>
          <w:rFonts w:ascii="Times New Roman" w:hAnsi="Times New Roman"/>
          <w:sz w:val="24"/>
          <w:szCs w:val="24"/>
        </w:rPr>
        <w:t xml:space="preserve"> bakım ve onarımının yapılmasını sağlamak,</w:t>
      </w:r>
    </w:p>
    <w:p w:rsidR="00542847" w:rsidRPr="00716C53" w:rsidRDefault="00542847" w:rsidP="00716C53">
      <w:pPr>
        <w:pStyle w:val="AralkYok"/>
        <w:numPr>
          <w:ilvl w:val="0"/>
          <w:numId w:val="8"/>
        </w:numPr>
        <w:ind w:left="0" w:firstLine="352"/>
        <w:contextualSpacing/>
        <w:jc w:val="both"/>
        <w:rPr>
          <w:rFonts w:ascii="Times New Roman" w:hAnsi="Times New Roman"/>
          <w:sz w:val="24"/>
          <w:szCs w:val="24"/>
        </w:rPr>
      </w:pPr>
      <w:r w:rsidRPr="00716C53">
        <w:rPr>
          <w:rFonts w:ascii="Times New Roman" w:hAnsi="Times New Roman"/>
          <w:sz w:val="24"/>
          <w:szCs w:val="24"/>
        </w:rPr>
        <w:t xml:space="preserve">Temin edilen malzemelerle ilgili tahakkuk evraklarını hazırlayıp Mali Hizmetler Müdürlüğü’ne iletmek, </w:t>
      </w:r>
    </w:p>
    <w:p w:rsidR="00542847" w:rsidRPr="00716C53" w:rsidRDefault="00542847" w:rsidP="00716C53">
      <w:pPr>
        <w:pStyle w:val="AralkYok"/>
        <w:numPr>
          <w:ilvl w:val="0"/>
          <w:numId w:val="8"/>
        </w:numPr>
        <w:ind w:left="0" w:firstLine="352"/>
        <w:contextualSpacing/>
        <w:jc w:val="both"/>
        <w:rPr>
          <w:rFonts w:ascii="Times New Roman" w:hAnsi="Times New Roman"/>
          <w:sz w:val="24"/>
          <w:szCs w:val="24"/>
        </w:rPr>
      </w:pPr>
      <w:r w:rsidRPr="00716C53">
        <w:rPr>
          <w:rFonts w:ascii="Times New Roman" w:hAnsi="Times New Roman"/>
          <w:sz w:val="24"/>
          <w:szCs w:val="24"/>
        </w:rPr>
        <w:t xml:space="preserve">Nikâh Memurluğu aracılığıyla evlenmek üzere müracaatta bulunan vatandaşların evlenme işlemlerini tamamlamak ve nikâh işlemlerini yapmak, </w:t>
      </w:r>
    </w:p>
    <w:p w:rsidR="00542847" w:rsidRPr="00716C53" w:rsidRDefault="00B95831" w:rsidP="00716C53">
      <w:pPr>
        <w:pStyle w:val="AralkYok"/>
        <w:ind w:firstLine="352"/>
        <w:contextualSpacing/>
        <w:jc w:val="both"/>
        <w:rPr>
          <w:rFonts w:ascii="Times New Roman" w:hAnsi="Times New Roman"/>
          <w:sz w:val="24"/>
          <w:szCs w:val="24"/>
        </w:rPr>
      </w:pPr>
      <w:r w:rsidRPr="00716C53">
        <w:rPr>
          <w:rFonts w:ascii="Times New Roman" w:hAnsi="Times New Roman"/>
          <w:sz w:val="24"/>
          <w:szCs w:val="24"/>
        </w:rPr>
        <w:t>ğ)</w:t>
      </w:r>
      <w:r w:rsidRPr="00716C53">
        <w:rPr>
          <w:rFonts w:ascii="Times New Roman" w:hAnsi="Times New Roman"/>
          <w:sz w:val="24"/>
          <w:szCs w:val="24"/>
        </w:rPr>
        <w:tab/>
      </w:r>
      <w:r w:rsidR="00542847" w:rsidRPr="00716C53">
        <w:rPr>
          <w:rFonts w:ascii="Times New Roman" w:hAnsi="Times New Roman"/>
          <w:sz w:val="24"/>
          <w:szCs w:val="24"/>
        </w:rPr>
        <w:t xml:space="preserve">Belediye birimlerince talep edilen temizlik ve kırtasiye </w:t>
      </w:r>
      <w:r w:rsidR="002C3658" w:rsidRPr="00716C53">
        <w:rPr>
          <w:rFonts w:ascii="Times New Roman" w:hAnsi="Times New Roman"/>
          <w:sz w:val="24"/>
          <w:szCs w:val="24"/>
        </w:rPr>
        <w:t>malzemelerinin temini sağlamak,</w:t>
      </w:r>
    </w:p>
    <w:p w:rsidR="00542847" w:rsidRPr="00716C53" w:rsidRDefault="00542847" w:rsidP="00716C53">
      <w:pPr>
        <w:pStyle w:val="AralkYok"/>
        <w:numPr>
          <w:ilvl w:val="0"/>
          <w:numId w:val="8"/>
        </w:numPr>
        <w:ind w:left="0" w:firstLine="352"/>
        <w:contextualSpacing/>
        <w:jc w:val="both"/>
        <w:rPr>
          <w:rFonts w:ascii="Times New Roman" w:hAnsi="Times New Roman"/>
          <w:sz w:val="24"/>
          <w:szCs w:val="24"/>
        </w:rPr>
      </w:pPr>
      <w:r w:rsidRPr="00716C53">
        <w:rPr>
          <w:rFonts w:ascii="Times New Roman" w:hAnsi="Times New Roman"/>
          <w:sz w:val="24"/>
          <w:szCs w:val="24"/>
        </w:rPr>
        <w:t>Belediyemiz b</w:t>
      </w:r>
      <w:r w:rsidR="00D957E7">
        <w:rPr>
          <w:rFonts w:ascii="Times New Roman" w:hAnsi="Times New Roman"/>
          <w:sz w:val="24"/>
          <w:szCs w:val="24"/>
        </w:rPr>
        <w:t>ünyesindeki Müdürlüklerce 4734 s</w:t>
      </w:r>
      <w:r w:rsidRPr="00716C53">
        <w:rPr>
          <w:rFonts w:ascii="Times New Roman" w:hAnsi="Times New Roman"/>
          <w:sz w:val="24"/>
          <w:szCs w:val="24"/>
        </w:rPr>
        <w:t>ayılı Kamu İhale Kanunu ve</w:t>
      </w:r>
      <w:r w:rsidR="00D04E08" w:rsidRPr="00716C53">
        <w:rPr>
          <w:rFonts w:ascii="Times New Roman" w:hAnsi="Times New Roman"/>
          <w:sz w:val="24"/>
          <w:szCs w:val="24"/>
        </w:rPr>
        <w:t xml:space="preserve"> </w:t>
      </w:r>
      <w:r w:rsidRPr="00716C53">
        <w:rPr>
          <w:rFonts w:ascii="Times New Roman" w:hAnsi="Times New Roman"/>
          <w:sz w:val="24"/>
          <w:szCs w:val="24"/>
        </w:rPr>
        <w:t>4735 sayılı Kamu İhale Sözleşmeleri Kanunu</w:t>
      </w:r>
      <w:r w:rsidR="0030247F" w:rsidRPr="00716C53">
        <w:rPr>
          <w:rFonts w:ascii="Times New Roman" w:hAnsi="Times New Roman"/>
          <w:sz w:val="24"/>
          <w:szCs w:val="24"/>
        </w:rPr>
        <w:t xml:space="preserve"> </w:t>
      </w:r>
      <w:r w:rsidRPr="00716C53">
        <w:rPr>
          <w:rFonts w:ascii="Times New Roman" w:hAnsi="Times New Roman"/>
          <w:sz w:val="24"/>
          <w:szCs w:val="24"/>
        </w:rPr>
        <w:t xml:space="preserve">hükümleri çerçevesinde alımı gerçekleştirilecek </w:t>
      </w:r>
      <w:proofErr w:type="gramStart"/>
      <w:r w:rsidRPr="00716C53">
        <w:rPr>
          <w:rFonts w:ascii="Times New Roman" w:hAnsi="Times New Roman"/>
          <w:sz w:val="24"/>
          <w:szCs w:val="24"/>
        </w:rPr>
        <w:t>olan  mal</w:t>
      </w:r>
      <w:proofErr w:type="gramEnd"/>
      <w:r w:rsidRPr="00716C53">
        <w:rPr>
          <w:rFonts w:ascii="Times New Roman" w:hAnsi="Times New Roman"/>
          <w:sz w:val="24"/>
          <w:szCs w:val="24"/>
        </w:rPr>
        <w:t>, hizmet, yapım ve danışmanlık hizmet alım ihalelerinde; ihale dokümanlarının ön kontrollerinin yapılması, ihale ilanların hazırlanmasını ve hazırlanan ilanların ilgili yerlerde   yayımlanması için gerekli işlemlerin yapılmasını, ihale dokümanlarının görülmesi ve ihale sürecinin yürütülmesini sağlamak,</w:t>
      </w:r>
    </w:p>
    <w:p w:rsidR="00450812" w:rsidRDefault="00B95831" w:rsidP="00716C53">
      <w:pPr>
        <w:pStyle w:val="AralkYok"/>
        <w:ind w:firstLine="352"/>
        <w:contextualSpacing/>
        <w:jc w:val="both"/>
        <w:rPr>
          <w:rFonts w:ascii="Times New Roman" w:hAnsi="Times New Roman"/>
          <w:color w:val="000000"/>
          <w:sz w:val="24"/>
          <w:szCs w:val="24"/>
        </w:rPr>
      </w:pPr>
      <w:r w:rsidRPr="00716C53">
        <w:rPr>
          <w:rFonts w:ascii="Times New Roman" w:hAnsi="Times New Roman"/>
          <w:color w:val="000000"/>
          <w:sz w:val="24"/>
          <w:szCs w:val="24"/>
        </w:rPr>
        <w:t>ı)</w:t>
      </w:r>
      <w:r w:rsidRPr="00716C53">
        <w:rPr>
          <w:rFonts w:ascii="Times New Roman" w:hAnsi="Times New Roman"/>
          <w:color w:val="000000"/>
          <w:sz w:val="24"/>
          <w:szCs w:val="24"/>
        </w:rPr>
        <w:tab/>
      </w:r>
      <w:r w:rsidR="00542847" w:rsidRPr="00716C53">
        <w:rPr>
          <w:rFonts w:ascii="Times New Roman" w:hAnsi="Times New Roman"/>
          <w:color w:val="000000"/>
          <w:sz w:val="24"/>
          <w:szCs w:val="24"/>
        </w:rPr>
        <w:t xml:space="preserve">Belediye hizmet binalarındaki asansör ve güvenlik kameraları gibi ünitelerin </w:t>
      </w:r>
      <w:r w:rsidR="00716C53">
        <w:rPr>
          <w:rFonts w:ascii="Times New Roman" w:hAnsi="Times New Roman"/>
          <w:color w:val="000000"/>
          <w:sz w:val="24"/>
          <w:szCs w:val="24"/>
        </w:rPr>
        <w:t>çalışmasını sevk ve idare etmek.</w:t>
      </w:r>
    </w:p>
    <w:p w:rsidR="00716C53" w:rsidRPr="00716C53" w:rsidRDefault="00716C53" w:rsidP="00716C53">
      <w:pPr>
        <w:pStyle w:val="AralkYok"/>
        <w:ind w:firstLine="352"/>
        <w:contextualSpacing/>
        <w:jc w:val="both"/>
        <w:rPr>
          <w:rFonts w:ascii="Times New Roman" w:hAnsi="Times New Roman"/>
          <w:color w:val="000000"/>
          <w:sz w:val="24"/>
          <w:szCs w:val="24"/>
        </w:rPr>
      </w:pPr>
    </w:p>
    <w:p w:rsidR="005D23A7" w:rsidRPr="00716C53" w:rsidRDefault="005D23A7" w:rsidP="00716C53">
      <w:pPr>
        <w:pStyle w:val="AralkYok"/>
        <w:jc w:val="both"/>
        <w:rPr>
          <w:rFonts w:ascii="Times New Roman" w:hAnsi="Times New Roman"/>
          <w:b/>
          <w:sz w:val="24"/>
          <w:szCs w:val="24"/>
        </w:rPr>
      </w:pPr>
      <w:r w:rsidRPr="00716C53">
        <w:rPr>
          <w:rFonts w:ascii="Times New Roman" w:hAnsi="Times New Roman"/>
          <w:b/>
          <w:sz w:val="24"/>
          <w:szCs w:val="24"/>
        </w:rPr>
        <w:t xml:space="preserve">Müdürün </w:t>
      </w:r>
      <w:r w:rsidR="00ED1193" w:rsidRPr="00716C53">
        <w:rPr>
          <w:rFonts w:ascii="Times New Roman" w:hAnsi="Times New Roman"/>
          <w:b/>
          <w:sz w:val="24"/>
          <w:szCs w:val="24"/>
        </w:rPr>
        <w:t>g</w:t>
      </w:r>
      <w:r w:rsidRPr="00716C53">
        <w:rPr>
          <w:rFonts w:ascii="Times New Roman" w:hAnsi="Times New Roman"/>
          <w:b/>
          <w:sz w:val="24"/>
          <w:szCs w:val="24"/>
        </w:rPr>
        <w:t xml:space="preserve">örev </w:t>
      </w:r>
      <w:r w:rsidR="00ED1193" w:rsidRPr="00716C53">
        <w:rPr>
          <w:rFonts w:ascii="Times New Roman" w:hAnsi="Times New Roman"/>
          <w:b/>
          <w:sz w:val="24"/>
          <w:szCs w:val="24"/>
        </w:rPr>
        <w:t>y</w:t>
      </w:r>
      <w:r w:rsidRPr="00716C53">
        <w:rPr>
          <w:rFonts w:ascii="Times New Roman" w:hAnsi="Times New Roman"/>
          <w:b/>
          <w:sz w:val="24"/>
          <w:szCs w:val="24"/>
        </w:rPr>
        <w:t xml:space="preserve">etki ve </w:t>
      </w:r>
      <w:r w:rsidR="00ED1193" w:rsidRPr="00716C53">
        <w:rPr>
          <w:rFonts w:ascii="Times New Roman" w:hAnsi="Times New Roman"/>
          <w:b/>
          <w:sz w:val="24"/>
          <w:szCs w:val="24"/>
        </w:rPr>
        <w:t>s</w:t>
      </w:r>
      <w:r w:rsidRPr="00716C53">
        <w:rPr>
          <w:rFonts w:ascii="Times New Roman" w:hAnsi="Times New Roman"/>
          <w:b/>
          <w:sz w:val="24"/>
          <w:szCs w:val="24"/>
        </w:rPr>
        <w:t xml:space="preserve">orumlulukları </w:t>
      </w:r>
    </w:p>
    <w:p w:rsidR="00A508CD" w:rsidRPr="00716C53" w:rsidRDefault="00542847" w:rsidP="00716C53">
      <w:pPr>
        <w:pStyle w:val="AralkYok"/>
        <w:jc w:val="both"/>
        <w:rPr>
          <w:rFonts w:ascii="Times New Roman" w:hAnsi="Times New Roman"/>
          <w:sz w:val="24"/>
          <w:szCs w:val="24"/>
        </w:rPr>
      </w:pPr>
      <w:r w:rsidRPr="00716C53">
        <w:rPr>
          <w:rFonts w:ascii="Times New Roman" w:hAnsi="Times New Roman"/>
          <w:b/>
          <w:sz w:val="24"/>
          <w:szCs w:val="24"/>
        </w:rPr>
        <w:t xml:space="preserve">MADDE 7- </w:t>
      </w:r>
      <w:r w:rsidRPr="00716C53">
        <w:rPr>
          <w:rFonts w:ascii="Times New Roman" w:hAnsi="Times New Roman"/>
          <w:sz w:val="24"/>
          <w:szCs w:val="24"/>
        </w:rPr>
        <w:t xml:space="preserve">(1) Destek Hizmetleri Müdürü görev ve hizmetlerinden Belediye Başkanı ve bağlı olduğu Başkan Yardımcısı’na karşı sorumlu olup; </w:t>
      </w:r>
    </w:p>
    <w:p w:rsidR="00542847" w:rsidRPr="00716C53" w:rsidRDefault="00542847" w:rsidP="00716C53">
      <w:pPr>
        <w:pStyle w:val="AralkYok"/>
        <w:numPr>
          <w:ilvl w:val="0"/>
          <w:numId w:val="4"/>
        </w:numPr>
        <w:tabs>
          <w:tab w:val="left" w:pos="459"/>
        </w:tabs>
        <w:ind w:left="0" w:firstLine="382"/>
        <w:jc w:val="both"/>
        <w:rPr>
          <w:rFonts w:ascii="Times New Roman" w:hAnsi="Times New Roman"/>
          <w:sz w:val="24"/>
          <w:szCs w:val="24"/>
        </w:rPr>
      </w:pPr>
      <w:r w:rsidRPr="00716C53">
        <w:rPr>
          <w:rFonts w:ascii="Times New Roman" w:hAnsi="Times New Roman"/>
          <w:sz w:val="24"/>
          <w:szCs w:val="24"/>
        </w:rPr>
        <w:t>Belediye Başkanı’nın ve yetki verdiği Başkan Yardımcısı’nın gözetimi ve denetimi altında, mevzuat gereği Müdürlüğün sevk ve idaresini, organizasyonunu, kadrolar arasında görevlerin dağıtılmasını, iş ve işlemlerin yeniden tanzimine ilişkin dahili düzenlemeleri yapmak,</w:t>
      </w:r>
    </w:p>
    <w:p w:rsidR="00542847" w:rsidRPr="00716C53" w:rsidRDefault="00542847" w:rsidP="00716C53">
      <w:pPr>
        <w:pStyle w:val="AralkYok"/>
        <w:numPr>
          <w:ilvl w:val="0"/>
          <w:numId w:val="4"/>
        </w:numPr>
        <w:tabs>
          <w:tab w:val="left" w:pos="459"/>
        </w:tabs>
        <w:ind w:left="0" w:firstLine="382"/>
        <w:jc w:val="both"/>
        <w:rPr>
          <w:rFonts w:ascii="Times New Roman" w:hAnsi="Times New Roman"/>
          <w:sz w:val="24"/>
          <w:szCs w:val="24"/>
        </w:rPr>
      </w:pPr>
      <w:r w:rsidRPr="00716C53">
        <w:rPr>
          <w:rFonts w:ascii="Times New Roman" w:hAnsi="Times New Roman"/>
          <w:sz w:val="24"/>
          <w:szCs w:val="24"/>
        </w:rPr>
        <w:t>Müdürlük personelinin atama, yer değiştirme, ödüllendirme ve cezalandırma hususlarını, İnsan Kaynakları ve Eğitim Müdürlüğü ile işbirliği yaparak yerine getirmek,</w:t>
      </w:r>
    </w:p>
    <w:p w:rsidR="00542847" w:rsidRPr="00716C53" w:rsidRDefault="00542847" w:rsidP="00716C53">
      <w:pPr>
        <w:pStyle w:val="AralkYok"/>
        <w:numPr>
          <w:ilvl w:val="0"/>
          <w:numId w:val="4"/>
        </w:numPr>
        <w:tabs>
          <w:tab w:val="left" w:pos="459"/>
        </w:tabs>
        <w:ind w:left="0" w:firstLine="382"/>
        <w:jc w:val="both"/>
        <w:rPr>
          <w:rFonts w:ascii="Times New Roman" w:hAnsi="Times New Roman"/>
          <w:sz w:val="24"/>
          <w:szCs w:val="24"/>
        </w:rPr>
      </w:pPr>
      <w:r w:rsidRPr="00716C53">
        <w:rPr>
          <w:rFonts w:ascii="Times New Roman" w:hAnsi="Times New Roman"/>
          <w:sz w:val="24"/>
          <w:szCs w:val="24"/>
        </w:rPr>
        <w:t xml:space="preserve">Müdürlüğü bünyesinde görevli personele iş tariflerini açıklar, </w:t>
      </w:r>
      <w:proofErr w:type="gramStart"/>
      <w:r w:rsidRPr="00716C53">
        <w:rPr>
          <w:rFonts w:ascii="Times New Roman" w:hAnsi="Times New Roman"/>
          <w:sz w:val="24"/>
          <w:szCs w:val="24"/>
        </w:rPr>
        <w:t>inisiyatifleri</w:t>
      </w:r>
      <w:proofErr w:type="gramEnd"/>
      <w:r w:rsidRPr="00716C53">
        <w:rPr>
          <w:rFonts w:ascii="Times New Roman" w:hAnsi="Times New Roman"/>
          <w:sz w:val="24"/>
          <w:szCs w:val="24"/>
        </w:rPr>
        <w:t xml:space="preserve"> ve yetkilerini kullanmayı sağlamak, </w:t>
      </w:r>
    </w:p>
    <w:p w:rsidR="00542847" w:rsidRPr="00716C53" w:rsidRDefault="00542847" w:rsidP="00716C53">
      <w:pPr>
        <w:pStyle w:val="AralkYok"/>
        <w:tabs>
          <w:tab w:val="left" w:pos="459"/>
        </w:tabs>
        <w:ind w:firstLine="274"/>
        <w:jc w:val="both"/>
        <w:rPr>
          <w:rFonts w:ascii="Times New Roman" w:hAnsi="Times New Roman"/>
          <w:sz w:val="24"/>
          <w:szCs w:val="24"/>
        </w:rPr>
      </w:pPr>
      <w:r w:rsidRPr="00716C53">
        <w:rPr>
          <w:rFonts w:ascii="Times New Roman" w:hAnsi="Times New Roman"/>
          <w:sz w:val="24"/>
          <w:szCs w:val="24"/>
        </w:rPr>
        <w:lastRenderedPageBreak/>
        <w:t xml:space="preserve">  ç)  Müdürlüğün görev alanı içerisinde olan ihale iş ve işlemlerin, ilgili kanun, tüzük ve yönetmelik çerçevesinde yapılmasını sağlamak, </w:t>
      </w:r>
    </w:p>
    <w:p w:rsidR="00542847" w:rsidRPr="00716C53" w:rsidRDefault="00542847" w:rsidP="00716C53">
      <w:pPr>
        <w:pStyle w:val="AralkYok"/>
        <w:numPr>
          <w:ilvl w:val="0"/>
          <w:numId w:val="4"/>
        </w:numPr>
        <w:tabs>
          <w:tab w:val="left" w:pos="459"/>
        </w:tabs>
        <w:ind w:left="0" w:firstLine="382"/>
        <w:jc w:val="both"/>
        <w:rPr>
          <w:rFonts w:ascii="Times New Roman" w:hAnsi="Times New Roman"/>
          <w:sz w:val="24"/>
          <w:szCs w:val="24"/>
        </w:rPr>
      </w:pPr>
      <w:r w:rsidRPr="00716C53">
        <w:rPr>
          <w:rFonts w:ascii="Times New Roman" w:hAnsi="Times New Roman"/>
          <w:sz w:val="24"/>
          <w:szCs w:val="24"/>
        </w:rPr>
        <w:t xml:space="preserve">Ekonomik üretkenlik, yüksek verimlilik ve performans arttırıcı etki oluşturmak amacıyla mevzuat ve stratejik hedefler çerçevesinde bütçe uygulamalarını sağlamak, </w:t>
      </w:r>
    </w:p>
    <w:p w:rsidR="00542847" w:rsidRPr="00716C53" w:rsidRDefault="00542847" w:rsidP="00716C53">
      <w:pPr>
        <w:pStyle w:val="AralkYok"/>
        <w:numPr>
          <w:ilvl w:val="0"/>
          <w:numId w:val="4"/>
        </w:numPr>
        <w:tabs>
          <w:tab w:val="left" w:pos="459"/>
        </w:tabs>
        <w:ind w:left="0" w:firstLine="382"/>
        <w:jc w:val="both"/>
        <w:rPr>
          <w:rFonts w:ascii="Times New Roman" w:hAnsi="Times New Roman"/>
          <w:sz w:val="24"/>
          <w:szCs w:val="24"/>
        </w:rPr>
      </w:pPr>
      <w:r w:rsidRPr="00716C53">
        <w:rPr>
          <w:rFonts w:ascii="Times New Roman" w:hAnsi="Times New Roman"/>
          <w:sz w:val="24"/>
          <w:szCs w:val="24"/>
        </w:rPr>
        <w:t xml:space="preserve">Hizmetlerin mevzuat çerçevesinde yerine getirilmesinden Belediye Başkanı’na karşı ya da yetkili kıldığı Başkan Yardımcısı’na karşı sorumludur. </w:t>
      </w:r>
    </w:p>
    <w:p w:rsidR="00542847" w:rsidRPr="00716C53" w:rsidRDefault="00542847" w:rsidP="00716C53">
      <w:pPr>
        <w:pStyle w:val="AralkYok"/>
        <w:numPr>
          <w:ilvl w:val="0"/>
          <w:numId w:val="4"/>
        </w:numPr>
        <w:tabs>
          <w:tab w:val="left" w:pos="459"/>
        </w:tabs>
        <w:ind w:left="0" w:firstLine="382"/>
        <w:jc w:val="both"/>
        <w:rPr>
          <w:rFonts w:ascii="Times New Roman" w:hAnsi="Times New Roman"/>
          <w:sz w:val="24"/>
          <w:szCs w:val="24"/>
        </w:rPr>
      </w:pPr>
      <w:r w:rsidRPr="00716C53">
        <w:rPr>
          <w:rFonts w:ascii="Times New Roman" w:hAnsi="Times New Roman"/>
          <w:sz w:val="24"/>
          <w:szCs w:val="24"/>
        </w:rPr>
        <w:t xml:space="preserve">Bilgi Edinme Hakkı Kanununun Uygulanmasına İlişkin Esas Ve Usuller Hakkında Yönetmelik ve diğer yasalarda belirtilen konularla ilgili verilen dilekçelere en </w:t>
      </w:r>
      <w:r w:rsidR="00D957E7" w:rsidRPr="00716C53">
        <w:rPr>
          <w:rFonts w:ascii="Times New Roman" w:hAnsi="Times New Roman"/>
          <w:sz w:val="24"/>
          <w:szCs w:val="24"/>
        </w:rPr>
        <w:t>geç 15</w:t>
      </w:r>
      <w:r w:rsidRPr="00716C53">
        <w:rPr>
          <w:rFonts w:ascii="Times New Roman" w:hAnsi="Times New Roman"/>
          <w:sz w:val="24"/>
          <w:szCs w:val="24"/>
        </w:rPr>
        <w:t xml:space="preserve"> (</w:t>
      </w:r>
      <w:proofErr w:type="spellStart"/>
      <w:r w:rsidRPr="00716C53">
        <w:rPr>
          <w:rFonts w:ascii="Times New Roman" w:hAnsi="Times New Roman"/>
          <w:sz w:val="24"/>
          <w:szCs w:val="24"/>
        </w:rPr>
        <w:t>onbeş</w:t>
      </w:r>
      <w:proofErr w:type="spellEnd"/>
      <w:r w:rsidRPr="00716C53">
        <w:rPr>
          <w:rFonts w:ascii="Times New Roman" w:hAnsi="Times New Roman"/>
          <w:sz w:val="24"/>
          <w:szCs w:val="24"/>
        </w:rPr>
        <w:t xml:space="preserve">) iş günü içerisinde yazılı cevap vermek, </w:t>
      </w:r>
      <w:r w:rsidR="0030247F" w:rsidRPr="00716C53">
        <w:rPr>
          <w:rFonts w:ascii="Times New Roman" w:hAnsi="Times New Roman"/>
          <w:sz w:val="24"/>
          <w:szCs w:val="24"/>
        </w:rPr>
        <w:t xml:space="preserve">EBYS </w:t>
      </w:r>
      <w:r w:rsidRPr="00716C53">
        <w:rPr>
          <w:rFonts w:ascii="Times New Roman" w:hAnsi="Times New Roman"/>
          <w:sz w:val="24"/>
          <w:szCs w:val="24"/>
        </w:rPr>
        <w:t>üzerinden gelen evrakları ilgili birimlere yönlendirmek ve takibini yapmak,</w:t>
      </w:r>
    </w:p>
    <w:p w:rsidR="00542847" w:rsidRPr="00716C53" w:rsidRDefault="00542847" w:rsidP="00716C53">
      <w:pPr>
        <w:pStyle w:val="AralkYok"/>
        <w:numPr>
          <w:ilvl w:val="0"/>
          <w:numId w:val="4"/>
        </w:numPr>
        <w:tabs>
          <w:tab w:val="left" w:pos="459"/>
        </w:tabs>
        <w:ind w:left="0" w:firstLine="382"/>
        <w:jc w:val="both"/>
        <w:rPr>
          <w:rFonts w:ascii="Times New Roman" w:hAnsi="Times New Roman"/>
          <w:sz w:val="24"/>
          <w:szCs w:val="24"/>
        </w:rPr>
      </w:pPr>
      <w:r w:rsidRPr="00716C53">
        <w:rPr>
          <w:rFonts w:ascii="Times New Roman" w:hAnsi="Times New Roman"/>
          <w:sz w:val="24"/>
          <w:szCs w:val="24"/>
        </w:rPr>
        <w:t xml:space="preserve">Destek Hizmetleri Müdürlüğü bünyesinde görevli personelin izin, vizite ve günlük görev çizelgelerini takip etmek, </w:t>
      </w:r>
    </w:p>
    <w:p w:rsidR="00542847" w:rsidRPr="00716C53" w:rsidRDefault="00542847" w:rsidP="00716C53">
      <w:pPr>
        <w:pStyle w:val="AralkYok"/>
        <w:tabs>
          <w:tab w:val="left" w:pos="459"/>
          <w:tab w:val="left" w:pos="1026"/>
        </w:tabs>
        <w:ind w:firstLine="317"/>
        <w:jc w:val="both"/>
        <w:rPr>
          <w:rFonts w:ascii="Times New Roman" w:hAnsi="Times New Roman"/>
          <w:sz w:val="24"/>
          <w:szCs w:val="24"/>
        </w:rPr>
      </w:pPr>
      <w:r w:rsidRPr="00716C53">
        <w:rPr>
          <w:rFonts w:ascii="Times New Roman" w:hAnsi="Times New Roman"/>
          <w:sz w:val="24"/>
          <w:szCs w:val="24"/>
        </w:rPr>
        <w:t xml:space="preserve"> </w:t>
      </w:r>
      <w:r w:rsidR="00203283" w:rsidRPr="00716C53">
        <w:rPr>
          <w:rFonts w:ascii="Times New Roman" w:hAnsi="Times New Roman"/>
          <w:sz w:val="24"/>
          <w:szCs w:val="24"/>
        </w:rPr>
        <w:t>h)</w:t>
      </w:r>
      <w:r w:rsidRPr="00716C53">
        <w:rPr>
          <w:rFonts w:ascii="Times New Roman" w:hAnsi="Times New Roman"/>
          <w:sz w:val="24"/>
          <w:szCs w:val="24"/>
        </w:rPr>
        <w:t xml:space="preserve"> </w:t>
      </w:r>
      <w:r w:rsidR="00D957E7">
        <w:rPr>
          <w:rFonts w:ascii="Times New Roman" w:hAnsi="Times New Roman"/>
          <w:sz w:val="24"/>
          <w:szCs w:val="24"/>
        </w:rPr>
        <w:t xml:space="preserve"> Gider bütçesini hazırlamak ve Mali Hizmetler M</w:t>
      </w:r>
      <w:r w:rsidRPr="00716C53">
        <w:rPr>
          <w:rFonts w:ascii="Times New Roman" w:hAnsi="Times New Roman"/>
          <w:sz w:val="24"/>
          <w:szCs w:val="24"/>
        </w:rPr>
        <w:t xml:space="preserve">üdürlüğüne göndermek, harcamaları usulüne uygun olarak yapmak ve bütçe ilkelerine riayet etmek, </w:t>
      </w:r>
    </w:p>
    <w:p w:rsidR="004B66EB" w:rsidRPr="00716C53" w:rsidRDefault="00203283" w:rsidP="00716C53">
      <w:pPr>
        <w:pStyle w:val="AralkYok"/>
        <w:tabs>
          <w:tab w:val="left" w:pos="459"/>
          <w:tab w:val="left" w:pos="742"/>
        </w:tabs>
        <w:ind w:left="459" w:hanging="33"/>
        <w:jc w:val="both"/>
        <w:rPr>
          <w:rFonts w:ascii="Times New Roman" w:hAnsi="Times New Roman"/>
          <w:sz w:val="24"/>
          <w:szCs w:val="24"/>
        </w:rPr>
      </w:pPr>
      <w:r w:rsidRPr="00716C53">
        <w:rPr>
          <w:rFonts w:ascii="Times New Roman" w:hAnsi="Times New Roman"/>
          <w:sz w:val="24"/>
          <w:szCs w:val="24"/>
        </w:rPr>
        <w:t>ı)</w:t>
      </w:r>
      <w:r w:rsidR="00542847" w:rsidRPr="00716C53">
        <w:rPr>
          <w:rFonts w:ascii="Times New Roman" w:hAnsi="Times New Roman"/>
          <w:sz w:val="24"/>
          <w:szCs w:val="24"/>
        </w:rPr>
        <w:t xml:space="preserve">) Stratejik plan, performans programı ve kalite yönetimi uygulamalarında müdürlüğün </w:t>
      </w:r>
    </w:p>
    <w:p w:rsidR="00542847" w:rsidRPr="00716C53" w:rsidRDefault="00542847" w:rsidP="00716C53">
      <w:pPr>
        <w:pStyle w:val="AralkYok"/>
        <w:tabs>
          <w:tab w:val="left" w:pos="459"/>
          <w:tab w:val="left" w:pos="709"/>
        </w:tabs>
        <w:jc w:val="both"/>
        <w:rPr>
          <w:rFonts w:ascii="Times New Roman" w:hAnsi="Times New Roman"/>
          <w:sz w:val="24"/>
          <w:szCs w:val="24"/>
        </w:rPr>
      </w:pPr>
      <w:proofErr w:type="gramStart"/>
      <w:r w:rsidRPr="00716C53">
        <w:rPr>
          <w:rFonts w:ascii="Times New Roman" w:hAnsi="Times New Roman"/>
          <w:sz w:val="24"/>
          <w:szCs w:val="24"/>
        </w:rPr>
        <w:t>sorumlu</w:t>
      </w:r>
      <w:proofErr w:type="gramEnd"/>
      <w:r w:rsidRPr="00716C53">
        <w:rPr>
          <w:rFonts w:ascii="Times New Roman" w:hAnsi="Times New Roman"/>
          <w:sz w:val="24"/>
          <w:szCs w:val="24"/>
        </w:rPr>
        <w:t xml:space="preserve"> olduğu hususları uygulamak, müdürlüğe ait işleri zamanında yerine getirmek ve arşiv sistemini düzenli bir şekilde yürütmek, </w:t>
      </w:r>
    </w:p>
    <w:p w:rsidR="00BD7F39" w:rsidRPr="00716C53" w:rsidRDefault="00BD7F39" w:rsidP="00BD7F39">
      <w:pPr>
        <w:rPr>
          <w:b/>
        </w:rPr>
      </w:pPr>
    </w:p>
    <w:p w:rsidR="00BD7F39" w:rsidRPr="00716C53" w:rsidRDefault="00BD7F39" w:rsidP="00716C53">
      <w:pPr>
        <w:rPr>
          <w:b/>
        </w:rPr>
      </w:pPr>
      <w:r w:rsidRPr="00716C53">
        <w:rPr>
          <w:b/>
        </w:rPr>
        <w:t xml:space="preserve">Şefin görev, yetki ve sorumlulukları </w:t>
      </w:r>
    </w:p>
    <w:p w:rsidR="00BD7F39" w:rsidRPr="00716C53" w:rsidRDefault="00BD7F39" w:rsidP="00716C53">
      <w:pPr>
        <w:jc w:val="both"/>
      </w:pPr>
      <w:r w:rsidRPr="00716C53">
        <w:rPr>
          <w:b/>
        </w:rPr>
        <w:t>MADDE 8</w:t>
      </w:r>
      <w:r w:rsidRPr="00716C53">
        <w:t xml:space="preserve">- (1) Şef, yetki ve görevleri ile ilgili yaptığı faaliyetlerden dolayı Belediye Başkanına ve bağlı olduğu Başkan yardımcısına, Müdürüne ve yürürlükteki mevzuata karşı sorumludur. </w:t>
      </w:r>
    </w:p>
    <w:p w:rsidR="00BD7F39" w:rsidRPr="00716C53" w:rsidRDefault="00BD7F39" w:rsidP="00716C53">
      <w:pPr>
        <w:jc w:val="both"/>
      </w:pPr>
      <w:r w:rsidRPr="00716C53">
        <w:t>2) Müdürlük örgütlenme şemasında yer alan servislerd</w:t>
      </w:r>
      <w:r w:rsidR="002D4E4D">
        <w:t>e yapılan tüm iş ve işlemlerin m</w:t>
      </w:r>
      <w:r w:rsidRPr="00716C53">
        <w:t>üdür adına mevzuata uygun olarak tam ve zamanında yapılmasını/yaptırılmasını sağlamak,</w:t>
      </w:r>
    </w:p>
    <w:p w:rsidR="00BD7F39" w:rsidRPr="00716C53" w:rsidRDefault="00BD7F39" w:rsidP="00716C53">
      <w:pPr>
        <w:jc w:val="both"/>
      </w:pPr>
      <w:r w:rsidRPr="00716C53">
        <w:t xml:space="preserve">3) Müdürün verdiği görevleri yerine getirmek, </w:t>
      </w:r>
    </w:p>
    <w:p w:rsidR="00BD7F39" w:rsidRPr="00716C53" w:rsidRDefault="002D4E4D" w:rsidP="00716C53">
      <w:pPr>
        <w:jc w:val="both"/>
      </w:pPr>
      <w:r>
        <w:t>4) Bağlı bulunduğu başkan y</w:t>
      </w:r>
      <w:r w:rsidR="00BD7F39" w:rsidRPr="00716C53">
        <w:t xml:space="preserve">ardımcısının kendisine vermiş olduğu benzer görevleri de yerine getirmek, </w:t>
      </w:r>
    </w:p>
    <w:p w:rsidR="00BD7F39" w:rsidRPr="00716C53" w:rsidRDefault="00BD7F39" w:rsidP="00716C53">
      <w:pPr>
        <w:jc w:val="both"/>
      </w:pPr>
      <w:r w:rsidRPr="00716C53">
        <w:t>5) Müdür tarafından kendisine havale edilen evrakları inceler. İlgili birime yazılacak ya</w:t>
      </w:r>
      <w:r w:rsidR="002D4E4D">
        <w:t>zıyı hazırlar ve parafe ederek müdürlük m</w:t>
      </w:r>
      <w:r w:rsidRPr="00716C53">
        <w:t xml:space="preserve">akamına sunmak, </w:t>
      </w:r>
    </w:p>
    <w:p w:rsidR="00BD7F39" w:rsidRPr="00716C53" w:rsidRDefault="00BD7F39" w:rsidP="00716C53">
      <w:pPr>
        <w:jc w:val="both"/>
      </w:pPr>
      <w:r w:rsidRPr="00716C53">
        <w:t xml:space="preserve">6) Müdürün katılmasını gerekli gördüğü toplantılara katılmak, </w:t>
      </w:r>
    </w:p>
    <w:p w:rsidR="00BD7F39" w:rsidRPr="00716C53" w:rsidRDefault="00BD7F39" w:rsidP="00716C53">
      <w:pPr>
        <w:jc w:val="both"/>
      </w:pPr>
      <w:r w:rsidRPr="00716C53">
        <w:t xml:space="preserve">7) Biriminde görevli personelden sorumlu olup, personelin uyum içinde ve verimli, çalışmasını sağlamak, </w:t>
      </w:r>
    </w:p>
    <w:p w:rsidR="00BD7F39" w:rsidRPr="00716C53" w:rsidRDefault="00BD7F39" w:rsidP="00716C53">
      <w:pPr>
        <w:jc w:val="both"/>
      </w:pPr>
      <w:r w:rsidRPr="00716C53">
        <w:t xml:space="preserve">8) Tüm şikâyetlerin cevaplandırılması ve şikâyet nedeninin tekrar etmesini önleyici tedbirlerin alınmasını sağlamak, </w:t>
      </w:r>
    </w:p>
    <w:p w:rsidR="00BD7F39" w:rsidRPr="00716C53" w:rsidRDefault="00BD7F39" w:rsidP="00716C53">
      <w:pPr>
        <w:jc w:val="both"/>
      </w:pPr>
      <w:r w:rsidRPr="00716C53">
        <w:t xml:space="preserve">9) Biriminde bulunan demirbaşların korunmasını ve bunların uygun kullanılmalarını sağlamak, </w:t>
      </w:r>
    </w:p>
    <w:p w:rsidR="00BD7F39" w:rsidRPr="00716C53" w:rsidRDefault="00BD7F39" w:rsidP="00716C53">
      <w:pPr>
        <w:jc w:val="both"/>
      </w:pPr>
      <w:r w:rsidRPr="00716C53">
        <w:t xml:space="preserve">10) Personelin mesaiye riayetini kontrol etmek, </w:t>
      </w:r>
    </w:p>
    <w:p w:rsidR="00BD7F39" w:rsidRPr="00716C53" w:rsidRDefault="00BD7F39" w:rsidP="00716C53">
      <w:pPr>
        <w:jc w:val="both"/>
      </w:pPr>
      <w:r w:rsidRPr="00716C53">
        <w:t xml:space="preserve">11) Müdürün verdiği mevzuat çerçevesinde diğer görevleri yerine getirmek, </w:t>
      </w:r>
    </w:p>
    <w:p w:rsidR="00BD7F39" w:rsidRPr="00716C53" w:rsidRDefault="00BD7F39" w:rsidP="00716C53">
      <w:pPr>
        <w:pStyle w:val="AralkYok"/>
        <w:jc w:val="both"/>
        <w:rPr>
          <w:rFonts w:ascii="Times New Roman" w:hAnsi="Times New Roman"/>
          <w:b/>
          <w:sz w:val="24"/>
          <w:szCs w:val="24"/>
        </w:rPr>
      </w:pPr>
    </w:p>
    <w:p w:rsidR="00BD7F39" w:rsidRPr="00716C53" w:rsidRDefault="00BD7F39" w:rsidP="00BD7F39">
      <w:pPr>
        <w:pStyle w:val="AralkYok"/>
        <w:jc w:val="both"/>
        <w:rPr>
          <w:rFonts w:ascii="Times New Roman" w:hAnsi="Times New Roman"/>
          <w:b/>
          <w:sz w:val="24"/>
          <w:szCs w:val="24"/>
        </w:rPr>
      </w:pPr>
      <w:r w:rsidRPr="00716C53">
        <w:rPr>
          <w:rFonts w:ascii="Times New Roman" w:hAnsi="Times New Roman"/>
          <w:b/>
          <w:sz w:val="24"/>
          <w:szCs w:val="24"/>
        </w:rPr>
        <w:t xml:space="preserve">Memur, İşçi ve Diğer Personelin görev, yetki ve sorumlulukları </w:t>
      </w:r>
    </w:p>
    <w:p w:rsidR="00BD7F39" w:rsidRPr="00716C53" w:rsidRDefault="00BD7F39" w:rsidP="00BD7F39">
      <w:pPr>
        <w:pStyle w:val="AralkYok"/>
        <w:tabs>
          <w:tab w:val="left" w:pos="459"/>
          <w:tab w:val="left" w:pos="742"/>
        </w:tabs>
        <w:jc w:val="both"/>
        <w:rPr>
          <w:rFonts w:ascii="Times New Roman" w:hAnsi="Times New Roman"/>
          <w:sz w:val="24"/>
          <w:szCs w:val="24"/>
        </w:rPr>
      </w:pPr>
      <w:r w:rsidRPr="00716C53">
        <w:rPr>
          <w:rFonts w:ascii="Times New Roman" w:hAnsi="Times New Roman"/>
          <w:b/>
          <w:sz w:val="24"/>
          <w:szCs w:val="24"/>
        </w:rPr>
        <w:t>MADDE 9</w:t>
      </w:r>
      <w:r w:rsidRPr="00716C53">
        <w:rPr>
          <w:rFonts w:ascii="Times New Roman" w:hAnsi="Times New Roman"/>
          <w:sz w:val="24"/>
          <w:szCs w:val="24"/>
        </w:rPr>
        <w:t>- (1)  Belirtilen görevleri üstlerinin vereceği yetki çerçevesinde mevzuat ve yönetmelik hükümlerine göre yerine getirmek.</w:t>
      </w:r>
    </w:p>
    <w:p w:rsidR="002C3658" w:rsidRPr="00716C53" w:rsidRDefault="002C3658" w:rsidP="001C72B8">
      <w:pPr>
        <w:pStyle w:val="AralkYok"/>
        <w:spacing w:line="276" w:lineRule="auto"/>
        <w:jc w:val="both"/>
        <w:rPr>
          <w:rFonts w:ascii="Times New Roman" w:hAnsi="Times New Roman"/>
          <w:sz w:val="24"/>
          <w:szCs w:val="24"/>
        </w:rPr>
      </w:pPr>
    </w:p>
    <w:p w:rsidR="005D23A7" w:rsidRPr="00716C53" w:rsidRDefault="0027518A" w:rsidP="001C72B8">
      <w:pPr>
        <w:pStyle w:val="AralkYok"/>
        <w:spacing w:line="276" w:lineRule="auto"/>
        <w:jc w:val="both"/>
        <w:rPr>
          <w:rFonts w:ascii="Times New Roman" w:hAnsi="Times New Roman"/>
          <w:b/>
          <w:sz w:val="24"/>
          <w:szCs w:val="24"/>
        </w:rPr>
      </w:pPr>
      <w:r w:rsidRPr="00716C53">
        <w:rPr>
          <w:rFonts w:ascii="Times New Roman" w:hAnsi="Times New Roman"/>
          <w:b/>
          <w:sz w:val="24"/>
          <w:szCs w:val="24"/>
        </w:rPr>
        <w:t>Nikâh</w:t>
      </w:r>
      <w:r w:rsidR="005D23A7" w:rsidRPr="00716C53">
        <w:rPr>
          <w:rFonts w:ascii="Times New Roman" w:hAnsi="Times New Roman"/>
          <w:b/>
          <w:sz w:val="24"/>
          <w:szCs w:val="24"/>
        </w:rPr>
        <w:t xml:space="preserve"> </w:t>
      </w:r>
      <w:r w:rsidR="0021676E" w:rsidRPr="00716C53">
        <w:rPr>
          <w:rFonts w:ascii="Times New Roman" w:hAnsi="Times New Roman"/>
          <w:b/>
          <w:sz w:val="24"/>
          <w:szCs w:val="24"/>
        </w:rPr>
        <w:t>m</w:t>
      </w:r>
      <w:r w:rsidR="005D23A7" w:rsidRPr="00716C53">
        <w:rPr>
          <w:rFonts w:ascii="Times New Roman" w:hAnsi="Times New Roman"/>
          <w:b/>
          <w:sz w:val="24"/>
          <w:szCs w:val="24"/>
        </w:rPr>
        <w:t xml:space="preserve">emurunun </w:t>
      </w:r>
      <w:r w:rsidR="0021676E" w:rsidRPr="00716C53">
        <w:rPr>
          <w:rFonts w:ascii="Times New Roman" w:hAnsi="Times New Roman"/>
          <w:b/>
          <w:sz w:val="24"/>
          <w:szCs w:val="24"/>
        </w:rPr>
        <w:t>g</w:t>
      </w:r>
      <w:r w:rsidR="005D23A7" w:rsidRPr="00716C53">
        <w:rPr>
          <w:rFonts w:ascii="Times New Roman" w:hAnsi="Times New Roman"/>
          <w:b/>
          <w:sz w:val="24"/>
          <w:szCs w:val="24"/>
        </w:rPr>
        <w:t>örev,</w:t>
      </w:r>
      <w:r w:rsidR="0021676E" w:rsidRPr="00716C53">
        <w:rPr>
          <w:rFonts w:ascii="Times New Roman" w:hAnsi="Times New Roman"/>
          <w:b/>
          <w:sz w:val="24"/>
          <w:szCs w:val="24"/>
        </w:rPr>
        <w:t xml:space="preserve"> y</w:t>
      </w:r>
      <w:r w:rsidR="005D23A7" w:rsidRPr="00716C53">
        <w:rPr>
          <w:rFonts w:ascii="Times New Roman" w:hAnsi="Times New Roman"/>
          <w:b/>
          <w:sz w:val="24"/>
          <w:szCs w:val="24"/>
        </w:rPr>
        <w:t xml:space="preserve">etki ve </w:t>
      </w:r>
      <w:r w:rsidR="0021676E" w:rsidRPr="00716C53">
        <w:rPr>
          <w:rFonts w:ascii="Times New Roman" w:hAnsi="Times New Roman"/>
          <w:b/>
          <w:sz w:val="24"/>
          <w:szCs w:val="24"/>
        </w:rPr>
        <w:t>s</w:t>
      </w:r>
      <w:r w:rsidR="005D23A7" w:rsidRPr="00716C53">
        <w:rPr>
          <w:rFonts w:ascii="Times New Roman" w:hAnsi="Times New Roman"/>
          <w:b/>
          <w:sz w:val="24"/>
          <w:szCs w:val="24"/>
        </w:rPr>
        <w:t xml:space="preserve">orumlulukları </w:t>
      </w:r>
    </w:p>
    <w:p w:rsidR="002C3658" w:rsidRPr="00716C53" w:rsidRDefault="00BD7F39" w:rsidP="00542847">
      <w:pPr>
        <w:pStyle w:val="AralkYok"/>
        <w:spacing w:line="276" w:lineRule="auto"/>
        <w:jc w:val="both"/>
        <w:rPr>
          <w:rFonts w:ascii="Times New Roman" w:hAnsi="Times New Roman"/>
          <w:sz w:val="24"/>
          <w:szCs w:val="24"/>
        </w:rPr>
      </w:pPr>
      <w:r w:rsidRPr="00716C53">
        <w:rPr>
          <w:rFonts w:ascii="Times New Roman" w:hAnsi="Times New Roman"/>
          <w:b/>
          <w:sz w:val="24"/>
          <w:szCs w:val="24"/>
        </w:rPr>
        <w:t>MADDE 10</w:t>
      </w:r>
      <w:r w:rsidR="00542847" w:rsidRPr="00716C53">
        <w:rPr>
          <w:rFonts w:ascii="Times New Roman" w:hAnsi="Times New Roman"/>
          <w:b/>
          <w:sz w:val="24"/>
          <w:szCs w:val="24"/>
        </w:rPr>
        <w:t>-</w:t>
      </w:r>
      <w:r w:rsidR="00716C53">
        <w:rPr>
          <w:rFonts w:ascii="Times New Roman" w:hAnsi="Times New Roman"/>
          <w:sz w:val="24"/>
          <w:szCs w:val="24"/>
        </w:rPr>
        <w:t xml:space="preserve"> (1)  </w:t>
      </w:r>
      <w:r w:rsidR="0027518A">
        <w:rPr>
          <w:rFonts w:ascii="Times New Roman" w:hAnsi="Times New Roman"/>
          <w:sz w:val="24"/>
          <w:szCs w:val="24"/>
        </w:rPr>
        <w:t>Nikâh</w:t>
      </w:r>
      <w:r w:rsidR="00716C53">
        <w:rPr>
          <w:rFonts w:ascii="Times New Roman" w:hAnsi="Times New Roman"/>
          <w:sz w:val="24"/>
          <w:szCs w:val="24"/>
        </w:rPr>
        <w:t xml:space="preserve"> Memurunun görev, yetki ve sorumlulukları şunlardır:</w:t>
      </w:r>
    </w:p>
    <w:p w:rsidR="00AE0AE6" w:rsidRPr="00716C53" w:rsidRDefault="00542847" w:rsidP="00716C53">
      <w:pPr>
        <w:pStyle w:val="AralkYok"/>
        <w:numPr>
          <w:ilvl w:val="0"/>
          <w:numId w:val="9"/>
        </w:numPr>
        <w:spacing w:line="276" w:lineRule="auto"/>
        <w:ind w:left="0" w:firstLine="426"/>
        <w:jc w:val="both"/>
        <w:rPr>
          <w:rFonts w:ascii="Times New Roman" w:hAnsi="Times New Roman"/>
          <w:sz w:val="24"/>
          <w:szCs w:val="24"/>
        </w:rPr>
      </w:pPr>
      <w:r w:rsidRPr="00716C53">
        <w:rPr>
          <w:rFonts w:ascii="Times New Roman" w:hAnsi="Times New Roman"/>
          <w:sz w:val="24"/>
          <w:szCs w:val="24"/>
        </w:rPr>
        <w:t xml:space="preserve">Belediye Başkanı’nın kendisine verdiği yetkileri kullanarak; vatandaşlardan </w:t>
      </w:r>
      <w:r w:rsidR="004B66EB" w:rsidRPr="00716C53">
        <w:rPr>
          <w:rFonts w:ascii="Times New Roman" w:hAnsi="Times New Roman"/>
          <w:sz w:val="24"/>
          <w:szCs w:val="24"/>
        </w:rPr>
        <w:t>gelen evlenme</w:t>
      </w:r>
      <w:r w:rsidRPr="00716C53">
        <w:rPr>
          <w:rFonts w:ascii="Times New Roman" w:hAnsi="Times New Roman"/>
          <w:sz w:val="24"/>
          <w:szCs w:val="24"/>
        </w:rPr>
        <w:t xml:space="preserve"> taleplerini incelemek ve </w:t>
      </w:r>
      <w:r w:rsidR="0027518A" w:rsidRPr="00716C53">
        <w:rPr>
          <w:rFonts w:ascii="Times New Roman" w:hAnsi="Times New Roman"/>
          <w:sz w:val="24"/>
          <w:szCs w:val="24"/>
        </w:rPr>
        <w:t>nikâh</w:t>
      </w:r>
      <w:r w:rsidRPr="00716C53">
        <w:rPr>
          <w:rFonts w:ascii="Times New Roman" w:hAnsi="Times New Roman"/>
          <w:sz w:val="24"/>
          <w:szCs w:val="24"/>
        </w:rPr>
        <w:t xml:space="preserve"> işlemlerini yerine getirmek,</w:t>
      </w:r>
    </w:p>
    <w:p w:rsidR="00AE0AE6" w:rsidRPr="00716C53" w:rsidRDefault="00AE0AE6" w:rsidP="002C3658">
      <w:pPr>
        <w:pStyle w:val="AralkYok"/>
        <w:numPr>
          <w:ilvl w:val="0"/>
          <w:numId w:val="9"/>
        </w:numPr>
        <w:spacing w:line="276" w:lineRule="auto"/>
        <w:ind w:left="426" w:firstLine="0"/>
        <w:jc w:val="both"/>
        <w:rPr>
          <w:rFonts w:ascii="Times New Roman" w:hAnsi="Times New Roman"/>
          <w:sz w:val="24"/>
          <w:szCs w:val="24"/>
        </w:rPr>
      </w:pPr>
      <w:r w:rsidRPr="00716C53">
        <w:rPr>
          <w:rFonts w:ascii="Times New Roman" w:hAnsi="Times New Roman"/>
          <w:color w:val="000000"/>
          <w:sz w:val="24"/>
          <w:szCs w:val="24"/>
        </w:rPr>
        <w:t>Mevzuatın öngördüğü şekilde evlenme dosyasını hazırlamak,</w:t>
      </w:r>
    </w:p>
    <w:p w:rsidR="00AE0AE6" w:rsidRPr="00716C53" w:rsidRDefault="00AE0AE6" w:rsidP="002C3658">
      <w:pPr>
        <w:pStyle w:val="AralkYok"/>
        <w:numPr>
          <w:ilvl w:val="0"/>
          <w:numId w:val="9"/>
        </w:numPr>
        <w:spacing w:line="276" w:lineRule="auto"/>
        <w:ind w:left="426" w:firstLine="0"/>
        <w:jc w:val="both"/>
        <w:rPr>
          <w:rFonts w:ascii="Times New Roman" w:hAnsi="Times New Roman"/>
          <w:sz w:val="24"/>
          <w:szCs w:val="24"/>
        </w:rPr>
      </w:pPr>
      <w:r w:rsidRPr="00716C53">
        <w:rPr>
          <w:rFonts w:ascii="Times New Roman" w:hAnsi="Times New Roman"/>
          <w:color w:val="000000"/>
          <w:sz w:val="24"/>
          <w:szCs w:val="24"/>
        </w:rPr>
        <w:t>Evlenme akdini yapmak,</w:t>
      </w:r>
    </w:p>
    <w:p w:rsidR="00AE0AE6" w:rsidRPr="00716C53" w:rsidRDefault="00AE0AE6" w:rsidP="002C3658">
      <w:pPr>
        <w:pStyle w:val="AralkYok"/>
        <w:spacing w:line="276" w:lineRule="auto"/>
        <w:ind w:left="426"/>
        <w:jc w:val="both"/>
        <w:rPr>
          <w:rFonts w:ascii="Times New Roman" w:hAnsi="Times New Roman"/>
          <w:sz w:val="24"/>
          <w:szCs w:val="24"/>
        </w:rPr>
      </w:pPr>
      <w:r w:rsidRPr="00716C53">
        <w:rPr>
          <w:rFonts w:ascii="Times New Roman" w:hAnsi="Times New Roman"/>
          <w:color w:val="000000"/>
          <w:sz w:val="24"/>
          <w:szCs w:val="24"/>
        </w:rPr>
        <w:t>ç)</w:t>
      </w:r>
      <w:r w:rsidRPr="00716C53">
        <w:rPr>
          <w:rFonts w:ascii="Times New Roman" w:hAnsi="Times New Roman"/>
          <w:color w:val="000000"/>
          <w:sz w:val="24"/>
          <w:szCs w:val="24"/>
        </w:rPr>
        <w:tab/>
        <w:t>Aile cüzdanı düzenleyip vermek,</w:t>
      </w:r>
    </w:p>
    <w:p w:rsidR="00AE0AE6" w:rsidRPr="00716C53" w:rsidRDefault="00AE0AE6" w:rsidP="002C3658">
      <w:pPr>
        <w:pStyle w:val="AralkYok"/>
        <w:spacing w:line="276" w:lineRule="auto"/>
        <w:ind w:left="426"/>
        <w:jc w:val="both"/>
        <w:rPr>
          <w:rFonts w:ascii="Times New Roman" w:hAnsi="Times New Roman"/>
          <w:sz w:val="24"/>
          <w:szCs w:val="24"/>
        </w:rPr>
      </w:pPr>
      <w:r w:rsidRPr="00716C53">
        <w:rPr>
          <w:rFonts w:ascii="Times New Roman" w:hAnsi="Times New Roman"/>
          <w:color w:val="000000"/>
          <w:sz w:val="24"/>
          <w:szCs w:val="24"/>
        </w:rPr>
        <w:t>d)</w:t>
      </w:r>
      <w:r w:rsidRPr="00716C53">
        <w:rPr>
          <w:rFonts w:ascii="Times New Roman" w:hAnsi="Times New Roman"/>
          <w:color w:val="000000"/>
          <w:sz w:val="24"/>
          <w:szCs w:val="24"/>
        </w:rPr>
        <w:tab/>
        <w:t>Evlenmenin nüfus kütüklerine tescilini sağlamak,</w:t>
      </w:r>
    </w:p>
    <w:p w:rsidR="00AE0AE6" w:rsidRPr="00716C53" w:rsidRDefault="00AE0AE6" w:rsidP="002C3658">
      <w:pPr>
        <w:pStyle w:val="AralkYok"/>
        <w:spacing w:line="276" w:lineRule="auto"/>
        <w:ind w:left="426"/>
        <w:jc w:val="both"/>
        <w:rPr>
          <w:rFonts w:ascii="Times New Roman" w:hAnsi="Times New Roman"/>
          <w:sz w:val="24"/>
          <w:szCs w:val="24"/>
        </w:rPr>
      </w:pPr>
      <w:r w:rsidRPr="00716C53">
        <w:rPr>
          <w:rFonts w:ascii="Times New Roman" w:hAnsi="Times New Roman"/>
          <w:color w:val="000000"/>
          <w:sz w:val="24"/>
          <w:szCs w:val="24"/>
        </w:rPr>
        <w:lastRenderedPageBreak/>
        <w:t>e)</w:t>
      </w:r>
      <w:r w:rsidRPr="00716C53">
        <w:rPr>
          <w:rFonts w:ascii="Times New Roman" w:hAnsi="Times New Roman"/>
          <w:color w:val="000000"/>
          <w:sz w:val="24"/>
          <w:szCs w:val="24"/>
        </w:rPr>
        <w:tab/>
        <w:t>Evlenme kütüğü ve dosyalarını iyi bir şekilde muhafaza etmek,</w:t>
      </w:r>
    </w:p>
    <w:p w:rsidR="00AE0AE6" w:rsidRPr="00716C53" w:rsidRDefault="00AE0AE6" w:rsidP="003265E8">
      <w:pPr>
        <w:pStyle w:val="AralkYok"/>
        <w:spacing w:line="276" w:lineRule="auto"/>
        <w:ind w:firstLine="426"/>
        <w:jc w:val="both"/>
        <w:rPr>
          <w:rFonts w:ascii="Times New Roman" w:hAnsi="Times New Roman"/>
          <w:color w:val="000000"/>
          <w:sz w:val="24"/>
          <w:szCs w:val="24"/>
        </w:rPr>
      </w:pPr>
      <w:r w:rsidRPr="00716C53">
        <w:rPr>
          <w:rFonts w:ascii="Times New Roman" w:hAnsi="Times New Roman"/>
          <w:color w:val="000000"/>
          <w:sz w:val="24"/>
          <w:szCs w:val="24"/>
        </w:rPr>
        <w:t>f)</w:t>
      </w:r>
      <w:r w:rsidRPr="00716C53">
        <w:rPr>
          <w:rFonts w:ascii="Times New Roman" w:hAnsi="Times New Roman"/>
          <w:color w:val="000000"/>
          <w:sz w:val="24"/>
          <w:szCs w:val="24"/>
        </w:rPr>
        <w:tab/>
        <w:t xml:space="preserve">Denetim yapmak isteyen yetkililere gerekli kolaylığı göstererek ve bu yetkililerce </w:t>
      </w:r>
      <w:bookmarkStart w:id="0" w:name="_GoBack"/>
      <w:bookmarkEnd w:id="0"/>
      <w:r w:rsidRPr="00716C53">
        <w:rPr>
          <w:rFonts w:ascii="Times New Roman" w:hAnsi="Times New Roman"/>
          <w:color w:val="000000"/>
          <w:sz w:val="24"/>
          <w:szCs w:val="24"/>
        </w:rPr>
        <w:t>istenen kütük, dosya ve belgeleri denetime hazır halde bulundurmakla görevlidirler.</w:t>
      </w:r>
    </w:p>
    <w:p w:rsidR="004B66EB" w:rsidRPr="00716C53" w:rsidRDefault="004B66EB" w:rsidP="00C45003">
      <w:pPr>
        <w:pStyle w:val="AralkYok"/>
        <w:ind w:left="426"/>
        <w:jc w:val="both"/>
        <w:rPr>
          <w:rFonts w:ascii="Times New Roman" w:hAnsi="Times New Roman"/>
          <w:color w:val="000000"/>
          <w:sz w:val="24"/>
          <w:szCs w:val="24"/>
        </w:rPr>
      </w:pPr>
    </w:p>
    <w:p w:rsidR="00542847" w:rsidRPr="00716C53" w:rsidRDefault="00542847" w:rsidP="00C45003">
      <w:pPr>
        <w:pStyle w:val="AralkYok"/>
        <w:jc w:val="both"/>
        <w:rPr>
          <w:rFonts w:ascii="Times New Roman" w:hAnsi="Times New Roman"/>
          <w:b/>
          <w:sz w:val="24"/>
          <w:szCs w:val="24"/>
        </w:rPr>
      </w:pPr>
      <w:r w:rsidRPr="00716C53">
        <w:rPr>
          <w:rFonts w:ascii="Times New Roman" w:hAnsi="Times New Roman"/>
          <w:b/>
          <w:sz w:val="24"/>
          <w:szCs w:val="24"/>
        </w:rPr>
        <w:t xml:space="preserve">Gerçekleştirme görevlisinin görev, yetki ve sorumlulukları </w:t>
      </w:r>
    </w:p>
    <w:p w:rsidR="00F7302D" w:rsidRPr="00716C53" w:rsidRDefault="00542847" w:rsidP="00C45003">
      <w:pPr>
        <w:pStyle w:val="AralkYok"/>
        <w:jc w:val="both"/>
        <w:rPr>
          <w:rFonts w:ascii="Times New Roman" w:hAnsi="Times New Roman"/>
          <w:sz w:val="24"/>
          <w:szCs w:val="24"/>
        </w:rPr>
      </w:pPr>
      <w:r w:rsidRPr="00716C53">
        <w:rPr>
          <w:rFonts w:ascii="Times New Roman" w:hAnsi="Times New Roman"/>
          <w:b/>
          <w:sz w:val="24"/>
          <w:szCs w:val="24"/>
        </w:rPr>
        <w:t xml:space="preserve">MADDE </w:t>
      </w:r>
      <w:r w:rsidR="00BD7F39" w:rsidRPr="00716C53">
        <w:rPr>
          <w:rFonts w:ascii="Times New Roman" w:hAnsi="Times New Roman"/>
          <w:b/>
          <w:sz w:val="24"/>
          <w:szCs w:val="24"/>
        </w:rPr>
        <w:t>11</w:t>
      </w:r>
      <w:r w:rsidRPr="00716C53">
        <w:rPr>
          <w:rFonts w:ascii="Times New Roman" w:hAnsi="Times New Roman"/>
          <w:sz w:val="24"/>
          <w:szCs w:val="24"/>
        </w:rPr>
        <w:t>- (1)  Harcama talimatı üzerine; işin yapılması, mal veya hizmetin alınması, teslim almaya ilişkin işlemlerin yapılması, belgelendirilmesi ve ödeme için gerekli belgelerin ha</w:t>
      </w:r>
      <w:r w:rsidR="00C45003">
        <w:rPr>
          <w:rFonts w:ascii="Times New Roman" w:hAnsi="Times New Roman"/>
          <w:sz w:val="24"/>
          <w:szCs w:val="24"/>
        </w:rPr>
        <w:t>zırlanması görevlerini yürütür.</w:t>
      </w:r>
    </w:p>
    <w:p w:rsidR="00F7130D" w:rsidRPr="00716C53" w:rsidRDefault="00F7130D" w:rsidP="001C72B8">
      <w:pPr>
        <w:pStyle w:val="AralkYok"/>
        <w:spacing w:line="276" w:lineRule="auto"/>
        <w:jc w:val="both"/>
        <w:rPr>
          <w:rFonts w:ascii="Times New Roman" w:hAnsi="Times New Roman"/>
          <w:sz w:val="24"/>
          <w:szCs w:val="24"/>
        </w:rPr>
      </w:pPr>
    </w:p>
    <w:p w:rsidR="005D23A7" w:rsidRPr="00716C53" w:rsidRDefault="005D23A7" w:rsidP="001C72B8">
      <w:pPr>
        <w:pStyle w:val="AralkYok"/>
        <w:spacing w:line="276" w:lineRule="auto"/>
        <w:jc w:val="center"/>
        <w:rPr>
          <w:rFonts w:ascii="Times New Roman" w:hAnsi="Times New Roman"/>
          <w:b/>
          <w:sz w:val="24"/>
          <w:szCs w:val="24"/>
        </w:rPr>
      </w:pPr>
      <w:r w:rsidRPr="00716C53">
        <w:rPr>
          <w:rFonts w:ascii="Times New Roman" w:hAnsi="Times New Roman"/>
          <w:b/>
          <w:sz w:val="24"/>
          <w:szCs w:val="24"/>
        </w:rPr>
        <w:t>ÜÇÜNCÜ BÖLÜM</w:t>
      </w:r>
    </w:p>
    <w:p w:rsidR="005D23A7" w:rsidRPr="00716C53" w:rsidRDefault="005D23A7" w:rsidP="00542847">
      <w:pPr>
        <w:pStyle w:val="AralkYok"/>
        <w:spacing w:line="276" w:lineRule="auto"/>
        <w:jc w:val="center"/>
        <w:rPr>
          <w:rFonts w:ascii="Times New Roman" w:hAnsi="Times New Roman"/>
          <w:b/>
          <w:sz w:val="24"/>
          <w:szCs w:val="24"/>
        </w:rPr>
      </w:pPr>
      <w:r w:rsidRPr="00716C53">
        <w:rPr>
          <w:rFonts w:ascii="Times New Roman" w:hAnsi="Times New Roman"/>
          <w:b/>
          <w:sz w:val="24"/>
          <w:szCs w:val="24"/>
        </w:rPr>
        <w:t xml:space="preserve">Düzenleyici </w:t>
      </w:r>
      <w:r w:rsidR="00450812" w:rsidRPr="00716C53">
        <w:rPr>
          <w:rFonts w:ascii="Times New Roman" w:hAnsi="Times New Roman"/>
          <w:b/>
          <w:sz w:val="24"/>
          <w:szCs w:val="24"/>
        </w:rPr>
        <w:t>İş</w:t>
      </w:r>
      <w:r w:rsidRPr="00716C53">
        <w:rPr>
          <w:rFonts w:ascii="Times New Roman" w:hAnsi="Times New Roman"/>
          <w:b/>
          <w:sz w:val="24"/>
          <w:szCs w:val="24"/>
        </w:rPr>
        <w:t>lemler</w:t>
      </w:r>
    </w:p>
    <w:p w:rsidR="00F7302D" w:rsidRPr="00716C53" w:rsidRDefault="00F7302D" w:rsidP="001C72B8">
      <w:pPr>
        <w:pStyle w:val="AralkYok"/>
        <w:spacing w:line="276" w:lineRule="auto"/>
        <w:jc w:val="both"/>
        <w:rPr>
          <w:rFonts w:ascii="Times New Roman" w:hAnsi="Times New Roman"/>
          <w:sz w:val="24"/>
          <w:szCs w:val="24"/>
        </w:rPr>
      </w:pPr>
    </w:p>
    <w:p w:rsidR="00B93011" w:rsidRPr="00716C53" w:rsidRDefault="00B93011" w:rsidP="00C45003">
      <w:pPr>
        <w:pStyle w:val="NormalWeb"/>
        <w:spacing w:before="0" w:beforeAutospacing="0" w:after="0" w:afterAutospacing="0"/>
        <w:jc w:val="both"/>
        <w:textAlignment w:val="baseline"/>
      </w:pPr>
      <w:r w:rsidRPr="00716C53">
        <w:rPr>
          <w:rStyle w:val="Gl"/>
          <w:color w:val="000000"/>
          <w:bdr w:val="none" w:sz="0" w:space="0" w:color="auto" w:frame="1"/>
        </w:rPr>
        <w:t>Evrak Kayıt Sistemi, Arşiv ve Yazışmalar</w:t>
      </w:r>
    </w:p>
    <w:p w:rsidR="00B93011" w:rsidRPr="00716C53" w:rsidRDefault="00391A5C" w:rsidP="00C45003">
      <w:pPr>
        <w:pStyle w:val="NormalWeb"/>
        <w:spacing w:before="0" w:beforeAutospacing="0" w:after="0" w:afterAutospacing="0"/>
        <w:jc w:val="both"/>
        <w:textAlignment w:val="baseline"/>
        <w:rPr>
          <w:color w:val="000000"/>
          <w:bdr w:val="none" w:sz="0" w:space="0" w:color="auto" w:frame="1"/>
        </w:rPr>
      </w:pPr>
      <w:r w:rsidRPr="00716C53">
        <w:rPr>
          <w:rStyle w:val="Gl"/>
          <w:color w:val="000000"/>
          <w:bdr w:val="none" w:sz="0" w:space="0" w:color="auto" w:frame="1"/>
        </w:rPr>
        <w:t>MADDE 1</w:t>
      </w:r>
      <w:r w:rsidR="00BD7F39" w:rsidRPr="00716C53">
        <w:rPr>
          <w:rStyle w:val="Gl"/>
          <w:color w:val="000000"/>
          <w:bdr w:val="none" w:sz="0" w:space="0" w:color="auto" w:frame="1"/>
        </w:rPr>
        <w:t>2</w:t>
      </w:r>
      <w:r w:rsidR="00B93011" w:rsidRPr="00716C53">
        <w:rPr>
          <w:rStyle w:val="Gl"/>
          <w:color w:val="000000"/>
          <w:bdr w:val="none" w:sz="0" w:space="0" w:color="auto" w:frame="1"/>
        </w:rPr>
        <w:t>-</w:t>
      </w:r>
      <w:r w:rsidR="00B93011" w:rsidRPr="00716C53">
        <w:rPr>
          <w:rStyle w:val="apple-converted-space"/>
          <w:b/>
          <w:bCs/>
          <w:color w:val="000000"/>
          <w:bdr w:val="none" w:sz="0" w:space="0" w:color="auto" w:frame="1"/>
        </w:rPr>
        <w:t> </w:t>
      </w:r>
      <w:r w:rsidR="00B93011" w:rsidRPr="00716C53">
        <w:rPr>
          <w:color w:val="000000"/>
          <w:bdr w:val="none" w:sz="0" w:space="0" w:color="auto" w:frame="1"/>
        </w:rPr>
        <w:t xml:space="preserve">(1) Müdürlüğe gelen evraklarla ilgili </w:t>
      </w:r>
      <w:r w:rsidR="001505C2" w:rsidRPr="00716C53">
        <w:rPr>
          <w:color w:val="000000"/>
          <w:bdr w:val="none" w:sz="0" w:space="0" w:color="auto" w:frame="1"/>
        </w:rPr>
        <w:t xml:space="preserve">yapılacak işlemler </w:t>
      </w:r>
      <w:r w:rsidR="00175179" w:rsidRPr="00716C53">
        <w:rPr>
          <w:color w:val="000000"/>
          <w:bdr w:val="none" w:sz="0" w:space="0" w:color="auto" w:frame="1"/>
        </w:rPr>
        <w:t>aşağıdaki gibidir</w:t>
      </w:r>
      <w:r w:rsidR="00B93011" w:rsidRPr="00716C53">
        <w:rPr>
          <w:color w:val="000000"/>
          <w:bdr w:val="none" w:sz="0" w:space="0" w:color="auto" w:frame="1"/>
        </w:rPr>
        <w:t>:</w:t>
      </w:r>
    </w:p>
    <w:p w:rsidR="00B93011" w:rsidRPr="00716C53" w:rsidRDefault="00C45003" w:rsidP="00C45003">
      <w:pPr>
        <w:pStyle w:val="NormalWeb"/>
        <w:tabs>
          <w:tab w:val="left" w:pos="284"/>
        </w:tabs>
        <w:spacing w:before="0" w:beforeAutospacing="0" w:after="0" w:afterAutospacing="0"/>
        <w:jc w:val="both"/>
        <w:textAlignment w:val="baseline"/>
        <w:rPr>
          <w:color w:val="000000"/>
        </w:rPr>
      </w:pPr>
      <w:r>
        <w:rPr>
          <w:color w:val="000000"/>
          <w:bdr w:val="none" w:sz="0" w:space="0" w:color="auto" w:frame="1"/>
        </w:rPr>
        <w:tab/>
      </w:r>
      <w:r w:rsidR="00B93011" w:rsidRPr="00716C53">
        <w:rPr>
          <w:color w:val="000000"/>
          <w:bdr w:val="none" w:sz="0" w:space="0" w:color="auto" w:frame="1"/>
        </w:rPr>
        <w:t>a) Belediyeye gelen başvurular, EBYS üzerinden alınarak dokümanlaştırılır.</w:t>
      </w:r>
    </w:p>
    <w:p w:rsidR="00B93011" w:rsidRPr="00716C53" w:rsidRDefault="00C45003" w:rsidP="00C45003">
      <w:pPr>
        <w:pStyle w:val="NormalWeb"/>
        <w:spacing w:before="0" w:beforeAutospacing="0" w:after="0" w:afterAutospacing="0"/>
        <w:jc w:val="both"/>
        <w:textAlignment w:val="baseline"/>
        <w:rPr>
          <w:color w:val="000000"/>
        </w:rPr>
      </w:pPr>
      <w:r>
        <w:rPr>
          <w:color w:val="000000"/>
          <w:bdr w:val="none" w:sz="0" w:space="0" w:color="auto" w:frame="1"/>
        </w:rPr>
        <w:t xml:space="preserve">     </w:t>
      </w:r>
      <w:r w:rsidR="00A43349">
        <w:rPr>
          <w:color w:val="000000"/>
          <w:bdr w:val="none" w:sz="0" w:space="0" w:color="auto" w:frame="1"/>
        </w:rPr>
        <w:t>b) Başvurular, m</w:t>
      </w:r>
      <w:r w:rsidR="00B93011" w:rsidRPr="00716C53">
        <w:rPr>
          <w:color w:val="000000"/>
          <w:bdr w:val="none" w:sz="0" w:space="0" w:color="auto" w:frame="1"/>
        </w:rPr>
        <w:t>üdürlüğe konusuna göre elektronik ortamda sevk edilir.</w:t>
      </w:r>
    </w:p>
    <w:p w:rsidR="00B93011" w:rsidRPr="00716C53" w:rsidRDefault="00C45003" w:rsidP="00C45003">
      <w:pPr>
        <w:pStyle w:val="NormalWeb"/>
        <w:tabs>
          <w:tab w:val="left" w:pos="284"/>
        </w:tabs>
        <w:spacing w:before="0" w:beforeAutospacing="0" w:after="0" w:afterAutospacing="0"/>
        <w:jc w:val="both"/>
        <w:textAlignment w:val="baseline"/>
        <w:rPr>
          <w:color w:val="000000"/>
        </w:rPr>
      </w:pPr>
      <w:r>
        <w:rPr>
          <w:color w:val="000000"/>
          <w:bdr w:val="none" w:sz="0" w:space="0" w:color="auto" w:frame="1"/>
        </w:rPr>
        <w:tab/>
      </w:r>
      <w:r w:rsidR="00B93011" w:rsidRPr="00716C53">
        <w:rPr>
          <w:color w:val="000000"/>
          <w:bdr w:val="none" w:sz="0" w:space="0" w:color="auto" w:frame="1"/>
        </w:rPr>
        <w:t xml:space="preserve">c) Müdürlük, gelen başvuruları kontrol ederek faaliyet alanına giren başvuruların </w:t>
      </w:r>
      <w:r w:rsidR="001505C2" w:rsidRPr="00716C53">
        <w:rPr>
          <w:color w:val="000000"/>
          <w:bdr w:val="none" w:sz="0" w:space="0" w:color="auto" w:frame="1"/>
        </w:rPr>
        <w:t>sevkini elektronik</w:t>
      </w:r>
      <w:r w:rsidR="00B93011" w:rsidRPr="00716C53">
        <w:rPr>
          <w:color w:val="000000"/>
          <w:bdr w:val="none" w:sz="0" w:space="0" w:color="auto" w:frame="1"/>
        </w:rPr>
        <w:t xml:space="preserve"> ortamda kabul eder.</w:t>
      </w:r>
    </w:p>
    <w:p w:rsidR="00B93011" w:rsidRPr="00716C53" w:rsidRDefault="00C45003" w:rsidP="00C45003">
      <w:pPr>
        <w:pStyle w:val="NormalWeb"/>
        <w:spacing w:before="0" w:beforeAutospacing="0" w:after="0" w:afterAutospacing="0"/>
        <w:jc w:val="both"/>
        <w:textAlignment w:val="baseline"/>
        <w:rPr>
          <w:color w:val="000000"/>
        </w:rPr>
      </w:pPr>
      <w:r>
        <w:rPr>
          <w:color w:val="000000"/>
          <w:bdr w:val="none" w:sz="0" w:space="0" w:color="auto" w:frame="1"/>
        </w:rPr>
        <w:t xml:space="preserve">     </w:t>
      </w:r>
      <w:r w:rsidR="00B93011" w:rsidRPr="00716C53">
        <w:rPr>
          <w:color w:val="000000"/>
          <w:bdr w:val="none" w:sz="0" w:space="0" w:color="auto" w:frame="1"/>
        </w:rPr>
        <w:t>ç)</w:t>
      </w:r>
      <w:r w:rsidR="00B93011" w:rsidRPr="00716C53">
        <w:rPr>
          <w:rStyle w:val="apple-converted-space"/>
          <w:b/>
          <w:bCs/>
          <w:color w:val="000000"/>
          <w:bdr w:val="none" w:sz="0" w:space="0" w:color="auto" w:frame="1"/>
        </w:rPr>
        <w:t> </w:t>
      </w:r>
      <w:r w:rsidR="00B93011" w:rsidRPr="00716C53">
        <w:rPr>
          <w:color w:val="000000"/>
          <w:bdr w:val="none" w:sz="0" w:space="0" w:color="auto" w:frame="1"/>
        </w:rPr>
        <w:t>Müdürlüğe gelen başvurular EBYS üzerinden ilgili personele Müdür veya yetkilendirdiği kişi eliyle doğrudan zimmetlenerek işlemlerin yapılması sağlanır.</w:t>
      </w:r>
    </w:p>
    <w:p w:rsidR="00B93011" w:rsidRPr="00716C53" w:rsidRDefault="00C45003" w:rsidP="00C45003">
      <w:pPr>
        <w:pStyle w:val="NormalWeb"/>
        <w:tabs>
          <w:tab w:val="left" w:pos="284"/>
        </w:tabs>
        <w:spacing w:before="0" w:beforeAutospacing="0" w:after="0" w:afterAutospacing="0"/>
        <w:jc w:val="both"/>
        <w:textAlignment w:val="baseline"/>
        <w:rPr>
          <w:color w:val="000000"/>
        </w:rPr>
      </w:pPr>
      <w:r>
        <w:rPr>
          <w:color w:val="000000"/>
          <w:bdr w:val="none" w:sz="0" w:space="0" w:color="auto" w:frame="1"/>
        </w:rPr>
        <w:tab/>
      </w:r>
      <w:r w:rsidR="00B93011" w:rsidRPr="00716C53">
        <w:rPr>
          <w:color w:val="000000"/>
          <w:bdr w:val="none" w:sz="0" w:space="0" w:color="auto" w:frame="1"/>
        </w:rPr>
        <w:t>d) İşlemi tamamlanan evraklar Müdürlük arşivinde fiziksel ve elektronik ortamda saklanır.</w:t>
      </w:r>
    </w:p>
    <w:p w:rsidR="00B93011" w:rsidRPr="00716C53" w:rsidRDefault="00B93011" w:rsidP="00C45003">
      <w:pPr>
        <w:pStyle w:val="NormalWeb"/>
        <w:spacing w:before="0" w:beforeAutospacing="0" w:after="0" w:afterAutospacing="0"/>
        <w:jc w:val="both"/>
        <w:textAlignment w:val="baseline"/>
        <w:rPr>
          <w:color w:val="000000"/>
          <w:bdr w:val="none" w:sz="0" w:space="0" w:color="auto" w:frame="1"/>
        </w:rPr>
      </w:pPr>
      <w:r w:rsidRPr="00716C53">
        <w:rPr>
          <w:color w:val="000000"/>
          <w:bdr w:val="none" w:sz="0" w:space="0" w:color="auto" w:frame="1"/>
        </w:rPr>
        <w:t>(2) Müdürlükten giden evraklarla ilgili yapılacak işlemler aşağıdaki gibidir:</w:t>
      </w:r>
    </w:p>
    <w:p w:rsidR="00B93011" w:rsidRPr="00716C53" w:rsidRDefault="00C45003" w:rsidP="00C45003">
      <w:pPr>
        <w:pStyle w:val="NormalWeb"/>
        <w:spacing w:before="0" w:beforeAutospacing="0" w:after="0" w:afterAutospacing="0"/>
        <w:jc w:val="both"/>
        <w:textAlignment w:val="baseline"/>
        <w:rPr>
          <w:color w:val="000000"/>
        </w:rPr>
      </w:pPr>
      <w:r>
        <w:rPr>
          <w:color w:val="000000"/>
          <w:bdr w:val="none" w:sz="0" w:space="0" w:color="auto" w:frame="1"/>
        </w:rPr>
        <w:t xml:space="preserve">     </w:t>
      </w:r>
      <w:r w:rsidR="00B93011" w:rsidRPr="00716C53">
        <w:rPr>
          <w:color w:val="000000"/>
          <w:bdr w:val="none" w:sz="0" w:space="0" w:color="auto" w:frame="1"/>
        </w:rPr>
        <w:t>a) İşleme alınan başvurularla ilgili tüm iş akışları EBYS üzerinden çözümlenir. Süreçte elektronik veya mobil imzalar kullanılır.</w:t>
      </w:r>
    </w:p>
    <w:p w:rsidR="00B93011" w:rsidRPr="00716C53" w:rsidRDefault="00C45003" w:rsidP="00C45003">
      <w:pPr>
        <w:pStyle w:val="NormalWeb"/>
        <w:spacing w:before="0" w:beforeAutospacing="0" w:after="0" w:afterAutospacing="0"/>
        <w:jc w:val="both"/>
        <w:textAlignment w:val="baseline"/>
        <w:rPr>
          <w:color w:val="000000"/>
        </w:rPr>
      </w:pPr>
      <w:r>
        <w:rPr>
          <w:color w:val="000000"/>
          <w:bdr w:val="none" w:sz="0" w:space="0" w:color="auto" w:frame="1"/>
        </w:rPr>
        <w:t xml:space="preserve">     </w:t>
      </w:r>
      <w:r w:rsidR="00A43349">
        <w:rPr>
          <w:color w:val="000000"/>
          <w:bdr w:val="none" w:sz="0" w:space="0" w:color="auto" w:frame="1"/>
        </w:rPr>
        <w:t>b) Belediye içerisinde m</w:t>
      </w:r>
      <w:r w:rsidR="00B93011" w:rsidRPr="00716C53">
        <w:rPr>
          <w:color w:val="000000"/>
          <w:bdr w:val="none" w:sz="0" w:space="0" w:color="auto" w:frame="1"/>
        </w:rPr>
        <w:t>üdürlükler arası yazışmalarda giden evrak elektronik ortamda iç yazışma gibi gönderilir.</w:t>
      </w:r>
    </w:p>
    <w:p w:rsidR="00B93011" w:rsidRPr="00716C53" w:rsidRDefault="00C45003" w:rsidP="00C45003">
      <w:pPr>
        <w:pStyle w:val="NormalWeb"/>
        <w:tabs>
          <w:tab w:val="left" w:pos="284"/>
        </w:tabs>
        <w:spacing w:before="0" w:beforeAutospacing="0" w:after="0" w:afterAutospacing="0"/>
        <w:jc w:val="both"/>
        <w:textAlignment w:val="baseline"/>
        <w:rPr>
          <w:color w:val="000000"/>
        </w:rPr>
      </w:pPr>
      <w:r>
        <w:rPr>
          <w:color w:val="000000"/>
          <w:bdr w:val="none" w:sz="0" w:space="0" w:color="auto" w:frame="1"/>
        </w:rPr>
        <w:t xml:space="preserve">     </w:t>
      </w:r>
      <w:r w:rsidR="00B93011" w:rsidRPr="00716C53">
        <w:rPr>
          <w:color w:val="000000"/>
          <w:bdr w:val="none" w:sz="0" w:space="0" w:color="auto" w:frame="1"/>
        </w:rPr>
        <w:t>c) Belediye dışında herhangi bir yolla gidecek evraklar, müdürlük tarafından hazırlanarak evrak çıkışını sağlayan birime gönderilir.</w:t>
      </w:r>
    </w:p>
    <w:p w:rsidR="00B93011" w:rsidRPr="00716C53" w:rsidRDefault="00C45003" w:rsidP="00C45003">
      <w:pPr>
        <w:pStyle w:val="NormalWeb"/>
        <w:spacing w:before="0" w:beforeAutospacing="0" w:after="0" w:afterAutospacing="0"/>
        <w:jc w:val="both"/>
        <w:textAlignment w:val="baseline"/>
        <w:rPr>
          <w:color w:val="000000"/>
        </w:rPr>
      </w:pPr>
      <w:r>
        <w:rPr>
          <w:color w:val="000000"/>
          <w:bdr w:val="none" w:sz="0" w:space="0" w:color="auto" w:frame="1"/>
        </w:rPr>
        <w:t xml:space="preserve">     </w:t>
      </w:r>
      <w:r w:rsidR="00B93011" w:rsidRPr="00716C53">
        <w:rPr>
          <w:color w:val="000000"/>
          <w:bdr w:val="none" w:sz="0" w:space="0" w:color="auto" w:frame="1"/>
        </w:rPr>
        <w:t>ç) e-yazışma paketi ile paketlenen evraklar, belediye dışına Kayıtlı Elektronik Posta yoluyla ilgili kuruma elektronik ortamda mevzuata uygun bir şekilde gönderilmesi sağlanır.</w:t>
      </w:r>
    </w:p>
    <w:p w:rsidR="00B93011" w:rsidRPr="00716C53" w:rsidRDefault="00C45003" w:rsidP="00C45003">
      <w:pPr>
        <w:pStyle w:val="NormalWeb"/>
        <w:tabs>
          <w:tab w:val="left" w:pos="284"/>
        </w:tabs>
        <w:spacing w:before="0" w:beforeAutospacing="0" w:after="0" w:afterAutospacing="0"/>
        <w:jc w:val="both"/>
        <w:textAlignment w:val="baseline"/>
        <w:rPr>
          <w:color w:val="000000"/>
        </w:rPr>
      </w:pPr>
      <w:r>
        <w:rPr>
          <w:color w:val="000000"/>
          <w:bdr w:val="none" w:sz="0" w:space="0" w:color="auto" w:frame="1"/>
        </w:rPr>
        <w:t xml:space="preserve">    </w:t>
      </w:r>
      <w:r w:rsidR="00B93011" w:rsidRPr="00716C53">
        <w:rPr>
          <w:color w:val="000000"/>
          <w:bdr w:val="none" w:sz="0" w:space="0" w:color="auto" w:frame="1"/>
        </w:rPr>
        <w:t>d) Müdürlük tarafından hazırlanan evraklarda “Resmî Yazışmalarda Uygulanacak Usul ve Esaslar Hakkında Yönetmelik” dikkate alınır.</w:t>
      </w:r>
    </w:p>
    <w:p w:rsidR="00B93011" w:rsidRPr="00716C53" w:rsidRDefault="00B93011" w:rsidP="00B93011">
      <w:pPr>
        <w:pStyle w:val="NormalWeb"/>
        <w:spacing w:before="0" w:beforeAutospacing="0" w:after="0" w:afterAutospacing="0" w:line="300" w:lineRule="atLeast"/>
        <w:ind w:firstLine="708"/>
        <w:jc w:val="both"/>
        <w:textAlignment w:val="baseline"/>
        <w:rPr>
          <w:rStyle w:val="Gl"/>
          <w:bdr w:val="none" w:sz="0" w:space="0" w:color="auto" w:frame="1"/>
        </w:rPr>
      </w:pPr>
    </w:p>
    <w:p w:rsidR="00B93011" w:rsidRPr="00716C53" w:rsidRDefault="00B93011" w:rsidP="00C45003">
      <w:pPr>
        <w:pStyle w:val="NormalWeb"/>
        <w:spacing w:before="0" w:beforeAutospacing="0" w:after="0" w:afterAutospacing="0"/>
        <w:jc w:val="both"/>
        <w:textAlignment w:val="baseline"/>
      </w:pPr>
      <w:r w:rsidRPr="00716C53">
        <w:rPr>
          <w:rStyle w:val="Gl"/>
          <w:color w:val="000000"/>
          <w:bdr w:val="none" w:sz="0" w:space="0" w:color="auto" w:frame="1"/>
        </w:rPr>
        <w:t>Arşivleme ve dosyalama işlemleri</w:t>
      </w:r>
    </w:p>
    <w:p w:rsidR="00B93011" w:rsidRPr="00716C53" w:rsidRDefault="00B93011" w:rsidP="00C45003">
      <w:pPr>
        <w:pStyle w:val="NormalWeb"/>
        <w:spacing w:before="0" w:beforeAutospacing="0" w:after="0" w:afterAutospacing="0"/>
        <w:jc w:val="both"/>
        <w:textAlignment w:val="baseline"/>
        <w:rPr>
          <w:color w:val="000000"/>
          <w:bdr w:val="none" w:sz="0" w:space="0" w:color="auto" w:frame="1"/>
        </w:rPr>
      </w:pPr>
      <w:r w:rsidRPr="00716C53">
        <w:rPr>
          <w:rStyle w:val="Gl"/>
          <w:color w:val="000000"/>
          <w:bdr w:val="none" w:sz="0" w:space="0" w:color="auto" w:frame="1"/>
        </w:rPr>
        <w:t>MADDE 1</w:t>
      </w:r>
      <w:r w:rsidR="00BD7F39" w:rsidRPr="00716C53">
        <w:rPr>
          <w:rStyle w:val="Gl"/>
          <w:color w:val="000000"/>
          <w:bdr w:val="none" w:sz="0" w:space="0" w:color="auto" w:frame="1"/>
        </w:rPr>
        <w:t>3</w:t>
      </w:r>
      <w:r w:rsidRPr="00716C53">
        <w:rPr>
          <w:color w:val="000000"/>
          <w:bdr w:val="none" w:sz="0" w:space="0" w:color="auto" w:frame="1"/>
        </w:rPr>
        <w:t xml:space="preserve">- (1) Belediye içerisinde fiziksel ve elektronik arşivleme ile </w:t>
      </w:r>
      <w:r w:rsidR="00C45003" w:rsidRPr="00716C53">
        <w:rPr>
          <w:color w:val="000000"/>
          <w:bdr w:val="none" w:sz="0" w:space="0" w:color="auto" w:frame="1"/>
        </w:rPr>
        <w:t>ilgili yapılacak</w:t>
      </w:r>
      <w:r w:rsidRPr="00716C53">
        <w:rPr>
          <w:color w:val="000000"/>
          <w:bdr w:val="none" w:sz="0" w:space="0" w:color="auto" w:frame="1"/>
        </w:rPr>
        <w:t xml:space="preserve"> işlemler aşağıdaki gibidir:</w:t>
      </w:r>
    </w:p>
    <w:p w:rsidR="00B93011" w:rsidRPr="00716C53" w:rsidRDefault="00C45003" w:rsidP="00C45003">
      <w:pPr>
        <w:pStyle w:val="NormalWeb"/>
        <w:spacing w:before="0" w:beforeAutospacing="0" w:after="0" w:afterAutospacing="0"/>
        <w:jc w:val="both"/>
        <w:textAlignment w:val="baseline"/>
        <w:rPr>
          <w:color w:val="000000"/>
          <w:bdr w:val="none" w:sz="0" w:space="0" w:color="auto" w:frame="1"/>
        </w:rPr>
      </w:pPr>
      <w:r>
        <w:rPr>
          <w:color w:val="000000"/>
          <w:bdr w:val="none" w:sz="0" w:space="0" w:color="auto" w:frame="1"/>
        </w:rPr>
        <w:t xml:space="preserve">     </w:t>
      </w:r>
      <w:r w:rsidR="00B93011" w:rsidRPr="00716C53">
        <w:rPr>
          <w:color w:val="000000"/>
          <w:bdr w:val="none" w:sz="0" w:space="0" w:color="auto" w:frame="1"/>
        </w:rPr>
        <w:t>a) Beled</w:t>
      </w:r>
      <w:r w:rsidR="008D044B">
        <w:rPr>
          <w:color w:val="000000"/>
          <w:bdr w:val="none" w:sz="0" w:space="0" w:color="auto" w:frame="1"/>
        </w:rPr>
        <w:t>iyeye dışarıdan gelen evraklar müdürlüğü ilgilendiriyorsa m</w:t>
      </w:r>
      <w:r w:rsidR="00B93011" w:rsidRPr="00716C53">
        <w:rPr>
          <w:color w:val="000000"/>
          <w:bdr w:val="none" w:sz="0" w:space="0" w:color="auto" w:frame="1"/>
        </w:rPr>
        <w:t>üdürlük ilgili evrakları kayıt altına alarak SDP göre arşivler.</w:t>
      </w:r>
    </w:p>
    <w:p w:rsidR="00B93011" w:rsidRPr="00716C53" w:rsidRDefault="00B93011" w:rsidP="00C45003">
      <w:pPr>
        <w:pStyle w:val="NormalWeb"/>
        <w:spacing w:before="0" w:beforeAutospacing="0" w:after="0" w:afterAutospacing="0"/>
        <w:ind w:firstLine="284"/>
        <w:jc w:val="both"/>
        <w:textAlignment w:val="baseline"/>
        <w:rPr>
          <w:color w:val="000000"/>
        </w:rPr>
      </w:pPr>
      <w:r w:rsidRPr="00716C53">
        <w:rPr>
          <w:color w:val="000000"/>
          <w:bdr w:val="none" w:sz="0" w:space="0" w:color="auto" w:frame="1"/>
        </w:rPr>
        <w:t>b) Müdürlüklerde iş süreçleri boyunca belgeler elektronik ortamda oluşturularak birim elektronik arşivinde dosyalanır. İş süreçlerinde ıslak imza gereken ve fiziksel olarak üretilen evraklar ile Odunpazarı Belediyesi tarafından gönde</w:t>
      </w:r>
      <w:r w:rsidR="008D044B">
        <w:rPr>
          <w:color w:val="000000"/>
          <w:bdr w:val="none" w:sz="0" w:space="0" w:color="auto" w:frame="1"/>
        </w:rPr>
        <w:t>rilmiş olan fiziksel evraklar, m</w:t>
      </w:r>
      <w:r w:rsidRPr="00716C53">
        <w:rPr>
          <w:color w:val="000000"/>
          <w:bdr w:val="none" w:sz="0" w:space="0" w:color="auto" w:frame="1"/>
        </w:rPr>
        <w:t>üdürlük elektronik arşivinin yanında fiziksel arşivinde de dosyalanır.</w:t>
      </w:r>
    </w:p>
    <w:p w:rsidR="002B7BF6" w:rsidRPr="00716C53" w:rsidRDefault="00B93011" w:rsidP="00C45003">
      <w:pPr>
        <w:pStyle w:val="NormalWeb"/>
        <w:spacing w:before="0" w:beforeAutospacing="0" w:after="0" w:afterAutospacing="0"/>
        <w:ind w:firstLine="284"/>
        <w:jc w:val="both"/>
        <w:textAlignment w:val="baseline"/>
        <w:rPr>
          <w:color w:val="000000"/>
        </w:rPr>
      </w:pPr>
      <w:r w:rsidRPr="00716C53">
        <w:rPr>
          <w:color w:val="000000"/>
          <w:bdr w:val="none" w:sz="0" w:space="0" w:color="auto" w:frame="1"/>
        </w:rPr>
        <w:t>c)</w:t>
      </w:r>
      <w:r w:rsidRPr="00716C53">
        <w:rPr>
          <w:rStyle w:val="apple-converted-space"/>
          <w:b/>
          <w:bCs/>
          <w:color w:val="000000"/>
          <w:bdr w:val="none" w:sz="0" w:space="0" w:color="auto" w:frame="1"/>
        </w:rPr>
        <w:t> </w:t>
      </w:r>
      <w:r w:rsidRPr="00716C53">
        <w:rPr>
          <w:color w:val="000000"/>
          <w:bdr w:val="none" w:sz="0" w:space="0" w:color="auto" w:frame="1"/>
        </w:rPr>
        <w:t xml:space="preserve">Belediye içerisindeki tüm fiziksel ve elektronik dosyalama - arşivleme işlemleri SDP sistemine arşivinde saklama süresi dolan evrakları kurum arşivine devreder ve imha edilmesi gereken evrakları </w:t>
      </w:r>
      <w:r w:rsidR="002B7BF6" w:rsidRPr="00716C53">
        <w:rPr>
          <w:color w:val="000000"/>
          <w:bdr w:val="none" w:sz="0" w:space="0" w:color="auto" w:frame="1"/>
        </w:rPr>
        <w:t>uygun olarak yapılır.</w:t>
      </w:r>
    </w:p>
    <w:p w:rsidR="00224F73" w:rsidRDefault="002B7BF6" w:rsidP="00C45003">
      <w:pPr>
        <w:pStyle w:val="AralkYok"/>
        <w:ind w:firstLine="284"/>
        <w:jc w:val="both"/>
        <w:rPr>
          <w:rFonts w:ascii="Times New Roman" w:hAnsi="Times New Roman"/>
          <w:sz w:val="24"/>
          <w:szCs w:val="24"/>
        </w:rPr>
      </w:pPr>
      <w:r w:rsidRPr="00716C53">
        <w:rPr>
          <w:rFonts w:ascii="Times New Roman" w:hAnsi="Times New Roman"/>
          <w:color w:val="000000"/>
          <w:sz w:val="24"/>
          <w:szCs w:val="24"/>
          <w:bdr w:val="none" w:sz="0" w:space="0" w:color="auto" w:frame="1"/>
        </w:rPr>
        <w:t>ç) Müdürlük</w:t>
      </w:r>
      <w:r w:rsidR="00736134" w:rsidRPr="00716C53">
        <w:rPr>
          <w:rFonts w:ascii="Times New Roman" w:hAnsi="Times New Roman"/>
          <w:color w:val="000000"/>
          <w:sz w:val="24"/>
          <w:szCs w:val="24"/>
          <w:bdr w:val="none" w:sz="0" w:space="0" w:color="auto" w:frame="1"/>
        </w:rPr>
        <w:t>, müdürlük</w:t>
      </w:r>
      <w:r w:rsidRPr="00716C53">
        <w:rPr>
          <w:rFonts w:ascii="Times New Roman" w:hAnsi="Times New Roman"/>
          <w:color w:val="000000"/>
          <w:sz w:val="24"/>
          <w:szCs w:val="24"/>
          <w:bdr w:val="none" w:sz="0" w:space="0" w:color="auto" w:frame="1"/>
        </w:rPr>
        <w:t xml:space="preserve"> </w:t>
      </w:r>
      <w:r w:rsidR="00B93011" w:rsidRPr="00716C53">
        <w:rPr>
          <w:rFonts w:ascii="Times New Roman" w:hAnsi="Times New Roman"/>
          <w:color w:val="000000"/>
          <w:sz w:val="24"/>
          <w:szCs w:val="24"/>
          <w:bdr w:val="none" w:sz="0" w:space="0" w:color="auto" w:frame="1"/>
        </w:rPr>
        <w:t>SDP uyg</w:t>
      </w:r>
      <w:r w:rsidR="008D044B">
        <w:rPr>
          <w:rFonts w:ascii="Times New Roman" w:hAnsi="Times New Roman"/>
          <w:color w:val="000000"/>
          <w:sz w:val="24"/>
          <w:szCs w:val="24"/>
          <w:bdr w:val="none" w:sz="0" w:space="0" w:color="auto" w:frame="1"/>
        </w:rPr>
        <w:t>un olarak hazırlanan imha planı</w:t>
      </w:r>
      <w:r w:rsidR="00B93011" w:rsidRPr="00716C53">
        <w:rPr>
          <w:rFonts w:ascii="Times New Roman" w:hAnsi="Times New Roman"/>
          <w:color w:val="000000"/>
          <w:sz w:val="24"/>
          <w:szCs w:val="24"/>
          <w:bdr w:val="none" w:sz="0" w:space="0" w:color="auto" w:frame="1"/>
        </w:rPr>
        <w:t>na göre Yazı İşleri Müdürlüğüne bağlı arşiv biriminin koordinasyonunda, İmha Komisyonunun onayının ardından imha eder.</w:t>
      </w:r>
      <w:r w:rsidR="00542847" w:rsidRPr="00716C53">
        <w:rPr>
          <w:rFonts w:ascii="Times New Roman" w:hAnsi="Times New Roman"/>
          <w:sz w:val="24"/>
          <w:szCs w:val="24"/>
        </w:rPr>
        <w:t xml:space="preserve"> </w:t>
      </w:r>
    </w:p>
    <w:p w:rsidR="00C45003" w:rsidRDefault="00C45003" w:rsidP="00C45003">
      <w:pPr>
        <w:pStyle w:val="AralkYok"/>
        <w:ind w:firstLine="284"/>
        <w:jc w:val="both"/>
        <w:rPr>
          <w:rFonts w:ascii="Times New Roman" w:hAnsi="Times New Roman"/>
          <w:sz w:val="24"/>
          <w:szCs w:val="24"/>
        </w:rPr>
      </w:pPr>
    </w:p>
    <w:p w:rsidR="0021444F" w:rsidRPr="00716C53" w:rsidRDefault="0021444F" w:rsidP="00C45003">
      <w:pPr>
        <w:pStyle w:val="AralkYok"/>
        <w:ind w:firstLine="284"/>
        <w:jc w:val="both"/>
        <w:rPr>
          <w:rFonts w:ascii="Times New Roman" w:hAnsi="Times New Roman"/>
          <w:sz w:val="24"/>
          <w:szCs w:val="24"/>
        </w:rPr>
      </w:pPr>
    </w:p>
    <w:p w:rsidR="005D23A7" w:rsidRPr="00716C53" w:rsidRDefault="005D23A7" w:rsidP="001C72B8">
      <w:pPr>
        <w:pStyle w:val="AralkYok"/>
        <w:spacing w:line="276" w:lineRule="auto"/>
        <w:jc w:val="center"/>
        <w:rPr>
          <w:rFonts w:ascii="Times New Roman" w:hAnsi="Times New Roman"/>
          <w:b/>
          <w:sz w:val="24"/>
          <w:szCs w:val="24"/>
        </w:rPr>
      </w:pPr>
      <w:r w:rsidRPr="00716C53">
        <w:rPr>
          <w:rFonts w:ascii="Times New Roman" w:hAnsi="Times New Roman"/>
          <w:b/>
          <w:sz w:val="24"/>
          <w:szCs w:val="24"/>
        </w:rPr>
        <w:t>DÖRDÜNCÜ BÖLÜM</w:t>
      </w:r>
    </w:p>
    <w:p w:rsidR="00E96CA8" w:rsidRDefault="00E96CA8" w:rsidP="00C45003">
      <w:pPr>
        <w:pStyle w:val="AralkYok"/>
        <w:spacing w:line="276" w:lineRule="auto"/>
        <w:jc w:val="center"/>
        <w:rPr>
          <w:rFonts w:ascii="Times New Roman" w:hAnsi="Times New Roman"/>
          <w:b/>
          <w:sz w:val="24"/>
          <w:szCs w:val="24"/>
        </w:rPr>
      </w:pPr>
      <w:r w:rsidRPr="00716C53">
        <w:rPr>
          <w:rFonts w:ascii="Times New Roman" w:hAnsi="Times New Roman"/>
          <w:b/>
          <w:sz w:val="24"/>
          <w:szCs w:val="24"/>
        </w:rPr>
        <w:t>Çeşitli ve Son Hükümler</w:t>
      </w:r>
    </w:p>
    <w:p w:rsidR="00C45003" w:rsidRPr="00C45003" w:rsidRDefault="00C45003" w:rsidP="00C45003">
      <w:pPr>
        <w:pStyle w:val="AralkYok"/>
        <w:spacing w:line="276" w:lineRule="auto"/>
        <w:jc w:val="center"/>
        <w:rPr>
          <w:rFonts w:ascii="Times New Roman" w:hAnsi="Times New Roman"/>
          <w:b/>
          <w:sz w:val="24"/>
          <w:szCs w:val="24"/>
        </w:rPr>
      </w:pPr>
    </w:p>
    <w:p w:rsidR="00542847" w:rsidRPr="00716C53" w:rsidRDefault="00542847" w:rsidP="00C45003">
      <w:pPr>
        <w:jc w:val="both"/>
        <w:rPr>
          <w:b/>
        </w:rPr>
      </w:pPr>
      <w:r w:rsidRPr="00716C53">
        <w:rPr>
          <w:b/>
        </w:rPr>
        <w:t>Yönetmelikte yer almayan hususlar</w:t>
      </w:r>
    </w:p>
    <w:p w:rsidR="00542847" w:rsidRPr="00716C53" w:rsidRDefault="00BD7F39" w:rsidP="00C45003">
      <w:pPr>
        <w:jc w:val="both"/>
      </w:pPr>
      <w:r w:rsidRPr="00716C53">
        <w:rPr>
          <w:b/>
        </w:rPr>
        <w:t>MADDE 14</w:t>
      </w:r>
      <w:r w:rsidR="00542847" w:rsidRPr="00716C53">
        <w:rPr>
          <w:b/>
        </w:rPr>
        <w:t xml:space="preserve">- </w:t>
      </w:r>
      <w:r w:rsidR="00A45AAA">
        <w:t>(1) Bu Y</w:t>
      </w:r>
      <w:r w:rsidR="00542847" w:rsidRPr="00716C53">
        <w:t>ön</w:t>
      </w:r>
      <w:r w:rsidR="00A45AAA">
        <w:t>etmelikte yer almayan hususlar hakkında, yürürlükte</w:t>
      </w:r>
      <w:r w:rsidR="00542847" w:rsidRPr="00716C53">
        <w:t xml:space="preserve"> ilgili </w:t>
      </w:r>
      <w:r w:rsidR="00203283" w:rsidRPr="00716C53">
        <w:t xml:space="preserve">mevzuat hükümleri </w:t>
      </w:r>
      <w:r w:rsidR="00A45AAA">
        <w:t>çerçevesinde işlem yapılır.</w:t>
      </w:r>
    </w:p>
    <w:p w:rsidR="00E96CA8" w:rsidRPr="00716C53" w:rsidRDefault="00E96CA8" w:rsidP="000F54BC">
      <w:pPr>
        <w:spacing w:line="276" w:lineRule="auto"/>
        <w:jc w:val="both"/>
        <w:rPr>
          <w:b/>
          <w:bCs/>
        </w:rPr>
      </w:pPr>
    </w:p>
    <w:p w:rsidR="00542847" w:rsidRPr="00716C53" w:rsidRDefault="00542847" w:rsidP="00C45003">
      <w:pPr>
        <w:jc w:val="both"/>
        <w:rPr>
          <w:b/>
          <w:bCs/>
        </w:rPr>
      </w:pPr>
      <w:r w:rsidRPr="00716C53">
        <w:rPr>
          <w:b/>
          <w:bCs/>
        </w:rPr>
        <w:t>Yürürlük</w:t>
      </w:r>
    </w:p>
    <w:p w:rsidR="00C45003" w:rsidRDefault="00203283" w:rsidP="00C45003">
      <w:pPr>
        <w:tabs>
          <w:tab w:val="left" w:pos="1260"/>
        </w:tabs>
        <w:jc w:val="both"/>
      </w:pPr>
      <w:r w:rsidRPr="00716C53">
        <w:rPr>
          <w:b/>
          <w:bCs/>
        </w:rPr>
        <w:t>MADDE 15</w:t>
      </w:r>
      <w:r w:rsidR="00542847" w:rsidRPr="00716C53">
        <w:rPr>
          <w:b/>
          <w:bCs/>
        </w:rPr>
        <w:t xml:space="preserve">- </w:t>
      </w:r>
      <w:r w:rsidR="004B66EB" w:rsidRPr="00716C53">
        <w:t xml:space="preserve">(1) </w:t>
      </w:r>
      <w:r w:rsidR="00716ED6" w:rsidRPr="00EA4E94">
        <w:t xml:space="preserve">Bu Yönetmelik, Belediye Meclisince kabul edilip onaylanmasını müteakip, </w:t>
      </w:r>
      <w:proofErr w:type="gramStart"/>
      <w:r w:rsidR="00716ED6" w:rsidRPr="00EA4E94">
        <w:t>1/6/1984</w:t>
      </w:r>
      <w:proofErr w:type="gramEnd"/>
      <w:r w:rsidR="00716ED6" w:rsidRPr="00EA4E94">
        <w:t xml:space="preserve"> tarihinde yürürlüğe giren 3011 sayılı Resmî Gazetede Yayımlanacak Olan Yönetmelikler Hakkında Kanun’un 2’nci maddesi gereğince, Odunpazarı Belediyesi resmî internet sitesinde ilan edildiği tarihte yürürlüğe girer.</w:t>
      </w:r>
    </w:p>
    <w:p w:rsidR="0021444F" w:rsidRPr="00716C53" w:rsidRDefault="0021444F" w:rsidP="00C45003">
      <w:pPr>
        <w:tabs>
          <w:tab w:val="left" w:pos="1260"/>
        </w:tabs>
        <w:jc w:val="both"/>
      </w:pPr>
    </w:p>
    <w:p w:rsidR="00542847" w:rsidRPr="00716C53" w:rsidRDefault="00542847" w:rsidP="00C45003">
      <w:pPr>
        <w:tabs>
          <w:tab w:val="left" w:pos="1260"/>
        </w:tabs>
        <w:jc w:val="both"/>
        <w:rPr>
          <w:b/>
          <w:bCs/>
        </w:rPr>
      </w:pPr>
      <w:r w:rsidRPr="00716C53">
        <w:rPr>
          <w:b/>
          <w:bCs/>
        </w:rPr>
        <w:t>Yürütme</w:t>
      </w:r>
    </w:p>
    <w:p w:rsidR="00542847" w:rsidRPr="00716C53" w:rsidRDefault="00391A5C" w:rsidP="00C45003">
      <w:pPr>
        <w:jc w:val="both"/>
      </w:pPr>
      <w:r w:rsidRPr="00716C53">
        <w:rPr>
          <w:b/>
          <w:bCs/>
        </w:rPr>
        <w:t>MADDE 1</w:t>
      </w:r>
      <w:r w:rsidR="00203283" w:rsidRPr="00716C53">
        <w:rPr>
          <w:b/>
          <w:bCs/>
        </w:rPr>
        <w:t>6</w:t>
      </w:r>
      <w:r w:rsidR="00542847" w:rsidRPr="00716C53">
        <w:rPr>
          <w:b/>
          <w:bCs/>
        </w:rPr>
        <w:t>-</w:t>
      </w:r>
      <w:r w:rsidR="00542847" w:rsidRPr="00716C53">
        <w:t xml:space="preserve">(1) </w:t>
      </w:r>
      <w:r w:rsidR="00542847" w:rsidRPr="00716C53">
        <w:rPr>
          <w:b/>
          <w:bCs/>
        </w:rPr>
        <w:t xml:space="preserve"> </w:t>
      </w:r>
      <w:r w:rsidR="00542847" w:rsidRPr="00716C53">
        <w:t>Bu Yönetmelik hükümlerini Odunpazarı Belediye</w:t>
      </w:r>
      <w:r w:rsidR="00A508CD" w:rsidRPr="00716C53">
        <w:t>si</w:t>
      </w:r>
      <w:r w:rsidR="00542847" w:rsidRPr="00716C53">
        <w:t xml:space="preserve"> Başkanı yürütür.</w:t>
      </w:r>
    </w:p>
    <w:p w:rsidR="005501B1" w:rsidRPr="00716C53" w:rsidRDefault="005501B1" w:rsidP="00C45003">
      <w:pPr>
        <w:tabs>
          <w:tab w:val="left" w:pos="1260"/>
        </w:tabs>
        <w:jc w:val="both"/>
      </w:pPr>
    </w:p>
    <w:sectPr w:rsidR="005501B1" w:rsidRPr="00716C53" w:rsidSect="00224F73">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1FF" w:rsidRDefault="00C161FF" w:rsidP="00B93011">
      <w:r>
        <w:separator/>
      </w:r>
    </w:p>
  </w:endnote>
  <w:endnote w:type="continuationSeparator" w:id="0">
    <w:p w:rsidR="00C161FF" w:rsidRDefault="00C161FF" w:rsidP="00B9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011" w:rsidRDefault="00B93011">
    <w:pPr>
      <w:pStyle w:val="Altbilgi"/>
      <w:jc w:val="right"/>
    </w:pPr>
    <w:r>
      <w:t xml:space="preserve">Sayfa </w:t>
    </w:r>
    <w:r>
      <w:rPr>
        <w:b/>
      </w:rPr>
      <w:fldChar w:fldCharType="begin"/>
    </w:r>
    <w:r>
      <w:rPr>
        <w:b/>
      </w:rPr>
      <w:instrText>PAGE</w:instrText>
    </w:r>
    <w:r>
      <w:rPr>
        <w:b/>
      </w:rPr>
      <w:fldChar w:fldCharType="separate"/>
    </w:r>
    <w:r w:rsidR="003265E8">
      <w:rPr>
        <w:b/>
        <w:noProof/>
      </w:rPr>
      <w:t>5</w:t>
    </w:r>
    <w:r>
      <w:rPr>
        <w:b/>
      </w:rPr>
      <w:fldChar w:fldCharType="end"/>
    </w:r>
    <w:r>
      <w:t xml:space="preserve"> / </w:t>
    </w:r>
    <w:r>
      <w:rPr>
        <w:b/>
      </w:rPr>
      <w:fldChar w:fldCharType="begin"/>
    </w:r>
    <w:r>
      <w:rPr>
        <w:b/>
      </w:rPr>
      <w:instrText>NUMPAGES</w:instrText>
    </w:r>
    <w:r>
      <w:rPr>
        <w:b/>
      </w:rPr>
      <w:fldChar w:fldCharType="separate"/>
    </w:r>
    <w:r w:rsidR="003265E8">
      <w:rPr>
        <w:b/>
        <w:noProof/>
      </w:rPr>
      <w:t>5</w:t>
    </w:r>
    <w:r>
      <w:rPr>
        <w:b/>
      </w:rPr>
      <w:fldChar w:fldCharType="end"/>
    </w:r>
  </w:p>
  <w:p w:rsidR="00B93011" w:rsidRDefault="00B9301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1FF" w:rsidRDefault="00C161FF" w:rsidP="00B93011">
      <w:r>
        <w:separator/>
      </w:r>
    </w:p>
  </w:footnote>
  <w:footnote w:type="continuationSeparator" w:id="0">
    <w:p w:rsidR="00C161FF" w:rsidRDefault="00C161FF" w:rsidP="00B930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336CA"/>
    <w:multiLevelType w:val="hybridMultilevel"/>
    <w:tmpl w:val="268E7E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9C6748"/>
    <w:multiLevelType w:val="hybridMultilevel"/>
    <w:tmpl w:val="11D22288"/>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29D93432"/>
    <w:multiLevelType w:val="hybridMultilevel"/>
    <w:tmpl w:val="CC9046AA"/>
    <w:lvl w:ilvl="0" w:tplc="5CA46666">
      <w:start w:val="1"/>
      <w:numFmt w:val="lowerLetter"/>
      <w:lvlText w:val="%1)"/>
      <w:lvlJc w:val="left"/>
      <w:pPr>
        <w:ind w:left="1088" w:hanging="360"/>
      </w:pPr>
      <w:rPr>
        <w:rFonts w:hint="default"/>
      </w:rPr>
    </w:lvl>
    <w:lvl w:ilvl="1" w:tplc="041F0019" w:tentative="1">
      <w:start w:val="1"/>
      <w:numFmt w:val="lowerLetter"/>
      <w:lvlText w:val="%2."/>
      <w:lvlJc w:val="left"/>
      <w:pPr>
        <w:ind w:left="1808" w:hanging="360"/>
      </w:pPr>
    </w:lvl>
    <w:lvl w:ilvl="2" w:tplc="041F001B" w:tentative="1">
      <w:start w:val="1"/>
      <w:numFmt w:val="lowerRoman"/>
      <w:lvlText w:val="%3."/>
      <w:lvlJc w:val="right"/>
      <w:pPr>
        <w:ind w:left="2528" w:hanging="180"/>
      </w:pPr>
    </w:lvl>
    <w:lvl w:ilvl="3" w:tplc="041F000F" w:tentative="1">
      <w:start w:val="1"/>
      <w:numFmt w:val="decimal"/>
      <w:lvlText w:val="%4."/>
      <w:lvlJc w:val="left"/>
      <w:pPr>
        <w:ind w:left="3248" w:hanging="360"/>
      </w:pPr>
    </w:lvl>
    <w:lvl w:ilvl="4" w:tplc="041F0019" w:tentative="1">
      <w:start w:val="1"/>
      <w:numFmt w:val="lowerLetter"/>
      <w:lvlText w:val="%5."/>
      <w:lvlJc w:val="left"/>
      <w:pPr>
        <w:ind w:left="3968" w:hanging="360"/>
      </w:pPr>
    </w:lvl>
    <w:lvl w:ilvl="5" w:tplc="041F001B" w:tentative="1">
      <w:start w:val="1"/>
      <w:numFmt w:val="lowerRoman"/>
      <w:lvlText w:val="%6."/>
      <w:lvlJc w:val="right"/>
      <w:pPr>
        <w:ind w:left="4688" w:hanging="180"/>
      </w:pPr>
    </w:lvl>
    <w:lvl w:ilvl="6" w:tplc="041F000F" w:tentative="1">
      <w:start w:val="1"/>
      <w:numFmt w:val="decimal"/>
      <w:lvlText w:val="%7."/>
      <w:lvlJc w:val="left"/>
      <w:pPr>
        <w:ind w:left="5408" w:hanging="360"/>
      </w:pPr>
    </w:lvl>
    <w:lvl w:ilvl="7" w:tplc="041F0019" w:tentative="1">
      <w:start w:val="1"/>
      <w:numFmt w:val="lowerLetter"/>
      <w:lvlText w:val="%8."/>
      <w:lvlJc w:val="left"/>
      <w:pPr>
        <w:ind w:left="6128" w:hanging="360"/>
      </w:pPr>
    </w:lvl>
    <w:lvl w:ilvl="8" w:tplc="041F001B" w:tentative="1">
      <w:start w:val="1"/>
      <w:numFmt w:val="lowerRoman"/>
      <w:lvlText w:val="%9."/>
      <w:lvlJc w:val="right"/>
      <w:pPr>
        <w:ind w:left="6848" w:hanging="180"/>
      </w:pPr>
    </w:lvl>
  </w:abstractNum>
  <w:abstractNum w:abstractNumId="3" w15:restartNumberingAfterBreak="0">
    <w:nsid w:val="462B1750"/>
    <w:multiLevelType w:val="hybridMultilevel"/>
    <w:tmpl w:val="0234D6AA"/>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54A346A2"/>
    <w:multiLevelType w:val="hybridMultilevel"/>
    <w:tmpl w:val="7CF67FD4"/>
    <w:lvl w:ilvl="0" w:tplc="041F0017">
      <w:start w:val="1"/>
      <w:numFmt w:val="lowerLetter"/>
      <w:lvlText w:val="%1)"/>
      <w:lvlJc w:val="left"/>
      <w:pPr>
        <w:ind w:left="1462" w:hanging="360"/>
      </w:pPr>
      <w:rPr>
        <w:color w:val="000000"/>
      </w:rPr>
    </w:lvl>
    <w:lvl w:ilvl="1" w:tplc="041F0019" w:tentative="1">
      <w:start w:val="1"/>
      <w:numFmt w:val="lowerLetter"/>
      <w:lvlText w:val="%2."/>
      <w:lvlJc w:val="left"/>
      <w:pPr>
        <w:ind w:left="2182" w:hanging="360"/>
      </w:pPr>
    </w:lvl>
    <w:lvl w:ilvl="2" w:tplc="041F001B" w:tentative="1">
      <w:start w:val="1"/>
      <w:numFmt w:val="lowerRoman"/>
      <w:lvlText w:val="%3."/>
      <w:lvlJc w:val="right"/>
      <w:pPr>
        <w:ind w:left="2902" w:hanging="180"/>
      </w:pPr>
    </w:lvl>
    <w:lvl w:ilvl="3" w:tplc="041F000F" w:tentative="1">
      <w:start w:val="1"/>
      <w:numFmt w:val="decimal"/>
      <w:lvlText w:val="%4."/>
      <w:lvlJc w:val="left"/>
      <w:pPr>
        <w:ind w:left="3622" w:hanging="360"/>
      </w:pPr>
    </w:lvl>
    <w:lvl w:ilvl="4" w:tplc="041F0019" w:tentative="1">
      <w:start w:val="1"/>
      <w:numFmt w:val="lowerLetter"/>
      <w:lvlText w:val="%5."/>
      <w:lvlJc w:val="left"/>
      <w:pPr>
        <w:ind w:left="4342" w:hanging="360"/>
      </w:pPr>
    </w:lvl>
    <w:lvl w:ilvl="5" w:tplc="041F001B" w:tentative="1">
      <w:start w:val="1"/>
      <w:numFmt w:val="lowerRoman"/>
      <w:lvlText w:val="%6."/>
      <w:lvlJc w:val="right"/>
      <w:pPr>
        <w:ind w:left="5062" w:hanging="180"/>
      </w:pPr>
    </w:lvl>
    <w:lvl w:ilvl="6" w:tplc="041F000F" w:tentative="1">
      <w:start w:val="1"/>
      <w:numFmt w:val="decimal"/>
      <w:lvlText w:val="%7."/>
      <w:lvlJc w:val="left"/>
      <w:pPr>
        <w:ind w:left="5782" w:hanging="360"/>
      </w:pPr>
    </w:lvl>
    <w:lvl w:ilvl="7" w:tplc="041F0019" w:tentative="1">
      <w:start w:val="1"/>
      <w:numFmt w:val="lowerLetter"/>
      <w:lvlText w:val="%8."/>
      <w:lvlJc w:val="left"/>
      <w:pPr>
        <w:ind w:left="6502" w:hanging="360"/>
      </w:pPr>
    </w:lvl>
    <w:lvl w:ilvl="8" w:tplc="041F001B" w:tentative="1">
      <w:start w:val="1"/>
      <w:numFmt w:val="lowerRoman"/>
      <w:lvlText w:val="%9."/>
      <w:lvlJc w:val="right"/>
      <w:pPr>
        <w:ind w:left="7222" w:hanging="180"/>
      </w:pPr>
    </w:lvl>
  </w:abstractNum>
  <w:abstractNum w:abstractNumId="5" w15:restartNumberingAfterBreak="0">
    <w:nsid w:val="69DC755F"/>
    <w:multiLevelType w:val="hybridMultilevel"/>
    <w:tmpl w:val="DA383C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E0636CD"/>
    <w:multiLevelType w:val="hybridMultilevel"/>
    <w:tmpl w:val="27649EE2"/>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15:restartNumberingAfterBreak="0">
    <w:nsid w:val="7BEE32DC"/>
    <w:multiLevelType w:val="hybridMultilevel"/>
    <w:tmpl w:val="DA383C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BF70391"/>
    <w:multiLevelType w:val="hybridMultilevel"/>
    <w:tmpl w:val="AC88726E"/>
    <w:lvl w:ilvl="0" w:tplc="E2486A12">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7"/>
  </w:num>
  <w:num w:numId="2">
    <w:abstractNumId w:val="5"/>
  </w:num>
  <w:num w:numId="3">
    <w:abstractNumId w:val="4"/>
  </w:num>
  <w:num w:numId="4">
    <w:abstractNumId w:val="6"/>
  </w:num>
  <w:num w:numId="5">
    <w:abstractNumId w:val="1"/>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A7"/>
    <w:rsid w:val="00024744"/>
    <w:rsid w:val="00036403"/>
    <w:rsid w:val="00037FE5"/>
    <w:rsid w:val="00082D76"/>
    <w:rsid w:val="000B579B"/>
    <w:rsid w:val="000C425D"/>
    <w:rsid w:val="000C789E"/>
    <w:rsid w:val="000D01A0"/>
    <w:rsid w:val="000F54BC"/>
    <w:rsid w:val="0010576E"/>
    <w:rsid w:val="00116668"/>
    <w:rsid w:val="00121B27"/>
    <w:rsid w:val="0014245F"/>
    <w:rsid w:val="001505C2"/>
    <w:rsid w:val="00151094"/>
    <w:rsid w:val="00152937"/>
    <w:rsid w:val="001620FC"/>
    <w:rsid w:val="001669DA"/>
    <w:rsid w:val="00175179"/>
    <w:rsid w:val="00176067"/>
    <w:rsid w:val="001B13CA"/>
    <w:rsid w:val="001B56AE"/>
    <w:rsid w:val="001C72B8"/>
    <w:rsid w:val="001E0A07"/>
    <w:rsid w:val="00203283"/>
    <w:rsid w:val="0021444F"/>
    <w:rsid w:val="0021676E"/>
    <w:rsid w:val="00222DB4"/>
    <w:rsid w:val="00224F73"/>
    <w:rsid w:val="002545B3"/>
    <w:rsid w:val="0026100C"/>
    <w:rsid w:val="00274262"/>
    <w:rsid w:val="0027518A"/>
    <w:rsid w:val="00291F36"/>
    <w:rsid w:val="002A1FDB"/>
    <w:rsid w:val="002B7BF6"/>
    <w:rsid w:val="002C3658"/>
    <w:rsid w:val="002D1466"/>
    <w:rsid w:val="002D2E64"/>
    <w:rsid w:val="002D4E4D"/>
    <w:rsid w:val="002F6A17"/>
    <w:rsid w:val="002F74E0"/>
    <w:rsid w:val="002F7C0C"/>
    <w:rsid w:val="0030220B"/>
    <w:rsid w:val="0030247F"/>
    <w:rsid w:val="00312B24"/>
    <w:rsid w:val="0031791F"/>
    <w:rsid w:val="00324F42"/>
    <w:rsid w:val="0032625F"/>
    <w:rsid w:val="003265E8"/>
    <w:rsid w:val="00364159"/>
    <w:rsid w:val="00391A5C"/>
    <w:rsid w:val="003C1793"/>
    <w:rsid w:val="003D1DE8"/>
    <w:rsid w:val="003E5BA3"/>
    <w:rsid w:val="004214B6"/>
    <w:rsid w:val="00436F08"/>
    <w:rsid w:val="00450812"/>
    <w:rsid w:val="004652D1"/>
    <w:rsid w:val="00496D54"/>
    <w:rsid w:val="004B66EB"/>
    <w:rsid w:val="004D656B"/>
    <w:rsid w:val="00503694"/>
    <w:rsid w:val="00511F10"/>
    <w:rsid w:val="005143F0"/>
    <w:rsid w:val="00520124"/>
    <w:rsid w:val="00542847"/>
    <w:rsid w:val="005501B1"/>
    <w:rsid w:val="0055491B"/>
    <w:rsid w:val="00574CED"/>
    <w:rsid w:val="005A460B"/>
    <w:rsid w:val="005A628C"/>
    <w:rsid w:val="005C24E1"/>
    <w:rsid w:val="005D23A7"/>
    <w:rsid w:val="0060128E"/>
    <w:rsid w:val="00604F62"/>
    <w:rsid w:val="00613DCC"/>
    <w:rsid w:val="00651D62"/>
    <w:rsid w:val="006867C3"/>
    <w:rsid w:val="006A7344"/>
    <w:rsid w:val="006B53FF"/>
    <w:rsid w:val="006C1813"/>
    <w:rsid w:val="006C44DD"/>
    <w:rsid w:val="006E4806"/>
    <w:rsid w:val="006E6F55"/>
    <w:rsid w:val="00700CCC"/>
    <w:rsid w:val="007132ED"/>
    <w:rsid w:val="00716C53"/>
    <w:rsid w:val="00716ED6"/>
    <w:rsid w:val="00717186"/>
    <w:rsid w:val="007333AB"/>
    <w:rsid w:val="00736134"/>
    <w:rsid w:val="00771DE5"/>
    <w:rsid w:val="00791320"/>
    <w:rsid w:val="007B0586"/>
    <w:rsid w:val="007F79FA"/>
    <w:rsid w:val="00803B32"/>
    <w:rsid w:val="0081366E"/>
    <w:rsid w:val="0081605B"/>
    <w:rsid w:val="00823296"/>
    <w:rsid w:val="008420B9"/>
    <w:rsid w:val="0085534E"/>
    <w:rsid w:val="0087730B"/>
    <w:rsid w:val="008C0644"/>
    <w:rsid w:val="008C5760"/>
    <w:rsid w:val="008D044B"/>
    <w:rsid w:val="008D3C4E"/>
    <w:rsid w:val="008E0B84"/>
    <w:rsid w:val="008F21B4"/>
    <w:rsid w:val="00900881"/>
    <w:rsid w:val="009077CB"/>
    <w:rsid w:val="0092147E"/>
    <w:rsid w:val="00925F77"/>
    <w:rsid w:val="00993F89"/>
    <w:rsid w:val="009A6773"/>
    <w:rsid w:val="009A6C4C"/>
    <w:rsid w:val="009D61FE"/>
    <w:rsid w:val="009F6E2E"/>
    <w:rsid w:val="00A405AE"/>
    <w:rsid w:val="00A43349"/>
    <w:rsid w:val="00A436D8"/>
    <w:rsid w:val="00A4403F"/>
    <w:rsid w:val="00A45AAA"/>
    <w:rsid w:val="00A45FAD"/>
    <w:rsid w:val="00A508CD"/>
    <w:rsid w:val="00A52C6B"/>
    <w:rsid w:val="00A767F2"/>
    <w:rsid w:val="00AC6EFA"/>
    <w:rsid w:val="00AE0AE6"/>
    <w:rsid w:val="00B119F7"/>
    <w:rsid w:val="00B16DA8"/>
    <w:rsid w:val="00B32CB5"/>
    <w:rsid w:val="00B93011"/>
    <w:rsid w:val="00B95831"/>
    <w:rsid w:val="00B96915"/>
    <w:rsid w:val="00BC0A01"/>
    <w:rsid w:val="00BC59DF"/>
    <w:rsid w:val="00BD7F39"/>
    <w:rsid w:val="00BE03E8"/>
    <w:rsid w:val="00C00224"/>
    <w:rsid w:val="00C161FF"/>
    <w:rsid w:val="00C16F7D"/>
    <w:rsid w:val="00C17F56"/>
    <w:rsid w:val="00C23F50"/>
    <w:rsid w:val="00C24D0A"/>
    <w:rsid w:val="00C45003"/>
    <w:rsid w:val="00C52BF2"/>
    <w:rsid w:val="00CA6DB1"/>
    <w:rsid w:val="00CB2F6D"/>
    <w:rsid w:val="00CC6548"/>
    <w:rsid w:val="00CD00D0"/>
    <w:rsid w:val="00CE5BBE"/>
    <w:rsid w:val="00CF7C59"/>
    <w:rsid w:val="00D04E08"/>
    <w:rsid w:val="00D206D6"/>
    <w:rsid w:val="00D20A65"/>
    <w:rsid w:val="00D348C4"/>
    <w:rsid w:val="00D64A8C"/>
    <w:rsid w:val="00D67163"/>
    <w:rsid w:val="00D73778"/>
    <w:rsid w:val="00D957E7"/>
    <w:rsid w:val="00DC3BC6"/>
    <w:rsid w:val="00DE0500"/>
    <w:rsid w:val="00DF616F"/>
    <w:rsid w:val="00E01860"/>
    <w:rsid w:val="00E164D6"/>
    <w:rsid w:val="00E96CA8"/>
    <w:rsid w:val="00ED1193"/>
    <w:rsid w:val="00EF12D0"/>
    <w:rsid w:val="00F309C7"/>
    <w:rsid w:val="00F7130D"/>
    <w:rsid w:val="00F7302D"/>
    <w:rsid w:val="00F736E5"/>
    <w:rsid w:val="00F74617"/>
    <w:rsid w:val="00F775EB"/>
    <w:rsid w:val="00F817B7"/>
    <w:rsid w:val="00FA3616"/>
    <w:rsid w:val="00FC1C8D"/>
    <w:rsid w:val="00FD7620"/>
    <w:rsid w:val="00FE7F5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12479-9F90-4BFB-9BED-3FC5FFB1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694"/>
    <w:rPr>
      <w:rFonts w:ascii="Times New Roman" w:eastAsia="Times New Roman" w:hAnsi="Times New Roman"/>
      <w:sz w:val="24"/>
      <w:szCs w:val="24"/>
    </w:rPr>
  </w:style>
  <w:style w:type="paragraph" w:styleId="Balk3">
    <w:name w:val="heading 3"/>
    <w:basedOn w:val="Normal"/>
    <w:next w:val="Normal"/>
    <w:link w:val="Balk3Char"/>
    <w:qFormat/>
    <w:rsid w:val="00E96CA8"/>
    <w:pPr>
      <w:keepNext/>
      <w:outlineLvl w:val="2"/>
    </w:pPr>
    <w:rPr>
      <w:b/>
      <w:bCs/>
      <w:sz w:val="20"/>
      <w:lang w:val="x-none"/>
    </w:rPr>
  </w:style>
  <w:style w:type="paragraph" w:styleId="Balk4">
    <w:name w:val="heading 4"/>
    <w:basedOn w:val="Normal"/>
    <w:next w:val="Normal"/>
    <w:link w:val="Balk4Char"/>
    <w:uiPriority w:val="9"/>
    <w:semiHidden/>
    <w:unhideWhenUsed/>
    <w:qFormat/>
    <w:rsid w:val="00B93011"/>
    <w:pPr>
      <w:keepNext/>
      <w:spacing w:before="240" w:after="60"/>
      <w:outlineLvl w:val="3"/>
    </w:pPr>
    <w:rPr>
      <w:rFonts w:ascii="Calibri" w:hAnsi="Calibri"/>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6773"/>
    <w:pPr>
      <w:spacing w:after="160" w:line="259" w:lineRule="auto"/>
      <w:ind w:left="720"/>
      <w:contextualSpacing/>
    </w:pPr>
  </w:style>
  <w:style w:type="paragraph" w:styleId="AralkYok">
    <w:name w:val="No Spacing"/>
    <w:uiPriority w:val="1"/>
    <w:qFormat/>
    <w:rsid w:val="006E4806"/>
    <w:rPr>
      <w:sz w:val="22"/>
      <w:szCs w:val="22"/>
      <w:lang w:eastAsia="en-US"/>
    </w:rPr>
  </w:style>
  <w:style w:type="character" w:customStyle="1" w:styleId="Balk3Char">
    <w:name w:val="Başlık 3 Char"/>
    <w:link w:val="Balk3"/>
    <w:rsid w:val="00E96CA8"/>
    <w:rPr>
      <w:rFonts w:ascii="Times New Roman" w:eastAsia="Times New Roman" w:hAnsi="Times New Roman" w:cs="Times New Roman"/>
      <w:b/>
      <w:bCs/>
      <w:szCs w:val="24"/>
      <w:lang w:eastAsia="tr-TR"/>
    </w:rPr>
  </w:style>
  <w:style w:type="paragraph" w:styleId="BalonMetni">
    <w:name w:val="Balloon Text"/>
    <w:basedOn w:val="Normal"/>
    <w:link w:val="BalonMetniChar"/>
    <w:uiPriority w:val="99"/>
    <w:semiHidden/>
    <w:unhideWhenUsed/>
    <w:rsid w:val="004652D1"/>
    <w:rPr>
      <w:rFonts w:ascii="Segoe UI" w:hAnsi="Segoe UI"/>
      <w:sz w:val="18"/>
      <w:szCs w:val="18"/>
      <w:lang w:val="x-none" w:eastAsia="x-none"/>
    </w:rPr>
  </w:style>
  <w:style w:type="character" w:customStyle="1" w:styleId="BalonMetniChar">
    <w:name w:val="Balon Metni Char"/>
    <w:link w:val="BalonMetni"/>
    <w:uiPriority w:val="99"/>
    <w:semiHidden/>
    <w:rsid w:val="004652D1"/>
    <w:rPr>
      <w:rFonts w:ascii="Segoe UI" w:eastAsia="Times New Roman" w:hAnsi="Segoe UI" w:cs="Segoe UI"/>
      <w:sz w:val="18"/>
      <w:szCs w:val="18"/>
    </w:rPr>
  </w:style>
  <w:style w:type="paragraph" w:styleId="stbilgi">
    <w:name w:val="header"/>
    <w:basedOn w:val="Normal"/>
    <w:link w:val="stbilgiChar"/>
    <w:uiPriority w:val="99"/>
    <w:semiHidden/>
    <w:unhideWhenUsed/>
    <w:rsid w:val="00B93011"/>
    <w:pPr>
      <w:tabs>
        <w:tab w:val="center" w:pos="4536"/>
        <w:tab w:val="right" w:pos="9072"/>
      </w:tabs>
    </w:pPr>
  </w:style>
  <w:style w:type="character" w:customStyle="1" w:styleId="stbilgiChar">
    <w:name w:val="Üstbilgi Char"/>
    <w:link w:val="stbilgi"/>
    <w:uiPriority w:val="99"/>
    <w:semiHidden/>
    <w:rsid w:val="00B93011"/>
    <w:rPr>
      <w:rFonts w:ascii="Times New Roman" w:eastAsia="Times New Roman" w:hAnsi="Times New Roman"/>
      <w:sz w:val="24"/>
      <w:szCs w:val="24"/>
    </w:rPr>
  </w:style>
  <w:style w:type="paragraph" w:styleId="Altbilgi">
    <w:name w:val="footer"/>
    <w:basedOn w:val="Normal"/>
    <w:link w:val="AltbilgiChar"/>
    <w:uiPriority w:val="99"/>
    <w:unhideWhenUsed/>
    <w:rsid w:val="00B93011"/>
    <w:pPr>
      <w:tabs>
        <w:tab w:val="center" w:pos="4536"/>
        <w:tab w:val="right" w:pos="9072"/>
      </w:tabs>
    </w:pPr>
  </w:style>
  <w:style w:type="character" w:customStyle="1" w:styleId="AltbilgiChar">
    <w:name w:val="Altbilgi Char"/>
    <w:link w:val="Altbilgi"/>
    <w:uiPriority w:val="99"/>
    <w:rsid w:val="00B93011"/>
    <w:rPr>
      <w:rFonts w:ascii="Times New Roman" w:eastAsia="Times New Roman" w:hAnsi="Times New Roman"/>
      <w:sz w:val="24"/>
      <w:szCs w:val="24"/>
    </w:rPr>
  </w:style>
  <w:style w:type="character" w:customStyle="1" w:styleId="Balk4Char">
    <w:name w:val="Başlık 4 Char"/>
    <w:link w:val="Balk4"/>
    <w:rsid w:val="00B93011"/>
    <w:rPr>
      <w:rFonts w:ascii="Calibri" w:eastAsia="Times New Roman" w:hAnsi="Calibri" w:cs="Times New Roman"/>
      <w:b/>
      <w:bCs/>
      <w:sz w:val="28"/>
      <w:szCs w:val="28"/>
    </w:rPr>
  </w:style>
  <w:style w:type="paragraph" w:styleId="NormalWeb">
    <w:name w:val="Normal (Web)"/>
    <w:basedOn w:val="Normal"/>
    <w:uiPriority w:val="99"/>
    <w:unhideWhenUsed/>
    <w:rsid w:val="00B93011"/>
    <w:pPr>
      <w:spacing w:before="100" w:beforeAutospacing="1" w:after="100" w:afterAutospacing="1"/>
    </w:pPr>
  </w:style>
  <w:style w:type="character" w:customStyle="1" w:styleId="apple-converted-space">
    <w:name w:val="apple-converted-space"/>
    <w:basedOn w:val="VarsaylanParagrafYazTipi"/>
    <w:rsid w:val="00B93011"/>
  </w:style>
  <w:style w:type="character" w:styleId="Gl">
    <w:name w:val="Strong"/>
    <w:uiPriority w:val="22"/>
    <w:qFormat/>
    <w:rsid w:val="00B930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32187">
      <w:bodyDiv w:val="1"/>
      <w:marLeft w:val="0"/>
      <w:marRight w:val="0"/>
      <w:marTop w:val="0"/>
      <w:marBottom w:val="0"/>
      <w:divBdr>
        <w:top w:val="none" w:sz="0" w:space="0" w:color="auto"/>
        <w:left w:val="none" w:sz="0" w:space="0" w:color="auto"/>
        <w:bottom w:val="none" w:sz="0" w:space="0" w:color="auto"/>
        <w:right w:val="none" w:sz="0" w:space="0" w:color="auto"/>
      </w:divBdr>
    </w:div>
    <w:div w:id="1702590405">
      <w:bodyDiv w:val="1"/>
      <w:marLeft w:val="0"/>
      <w:marRight w:val="0"/>
      <w:marTop w:val="0"/>
      <w:marBottom w:val="0"/>
      <w:divBdr>
        <w:top w:val="none" w:sz="0" w:space="0" w:color="auto"/>
        <w:left w:val="none" w:sz="0" w:space="0" w:color="auto"/>
        <w:bottom w:val="none" w:sz="0" w:space="0" w:color="auto"/>
        <w:right w:val="none" w:sz="0" w:space="0" w:color="auto"/>
      </w:divBdr>
    </w:div>
    <w:div w:id="182727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DAFBC-CDAD-45C3-92B9-413538CC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1744</Words>
  <Characters>9945</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Güler SAĞLAR</cp:lastModifiedBy>
  <cp:revision>20</cp:revision>
  <cp:lastPrinted>2025-12-23T10:01:00Z</cp:lastPrinted>
  <dcterms:created xsi:type="dcterms:W3CDTF">2025-12-25T09:52:00Z</dcterms:created>
  <dcterms:modified xsi:type="dcterms:W3CDTF">2026-01-13T06:45:00Z</dcterms:modified>
</cp:coreProperties>
</file>